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FCD65" w14:textId="77777777" w:rsidR="006F37F2" w:rsidRPr="000A6AC2" w:rsidRDefault="006F37F2" w:rsidP="006F37F2">
      <w:pPr>
        <w:spacing w:after="0" w:line="240" w:lineRule="auto"/>
        <w:jc w:val="right"/>
        <w:rPr>
          <w:rFonts w:cs="Arial"/>
          <w:sz w:val="24"/>
          <w:szCs w:val="28"/>
        </w:rPr>
      </w:pPr>
      <w:r w:rsidRPr="000A6AC2">
        <w:rPr>
          <w:rFonts w:cs="Arial"/>
          <w:b/>
          <w:noProof/>
          <w:sz w:val="24"/>
          <w:szCs w:val="28"/>
          <w:lang w:eastAsia="es-PE"/>
        </w:rPr>
        <w:drawing>
          <wp:anchor distT="0" distB="0" distL="114300" distR="114300" simplePos="0" relativeHeight="251660288" behindDoc="0" locked="0" layoutInCell="1" allowOverlap="1" wp14:anchorId="1872A6E2" wp14:editId="0178FAB5">
            <wp:simplePos x="0" y="0"/>
            <wp:positionH relativeFrom="margin">
              <wp:align>right</wp:align>
            </wp:positionH>
            <wp:positionV relativeFrom="paragraph">
              <wp:posOffset>1905</wp:posOffset>
            </wp:positionV>
            <wp:extent cx="1866900" cy="355600"/>
            <wp:effectExtent l="0" t="0" r="0" b="6350"/>
            <wp:wrapTopAndBottom/>
            <wp:docPr id="2" name="Imagen 2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 descr="Texto&#10;&#10;Descripción generada automáticamente con confianza medi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55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AC2">
        <w:rPr>
          <w:rFonts w:cs="Arial"/>
          <w:b/>
          <w:noProof/>
          <w:sz w:val="24"/>
          <w:szCs w:val="28"/>
          <w:lang w:eastAsia="es-PE"/>
        </w:rPr>
        <w:drawing>
          <wp:anchor distT="0" distB="0" distL="114300" distR="114300" simplePos="0" relativeHeight="251659264" behindDoc="0" locked="0" layoutInCell="1" allowOverlap="1" wp14:anchorId="193693A0" wp14:editId="5DCA187F">
            <wp:simplePos x="0" y="0"/>
            <wp:positionH relativeFrom="margin">
              <wp:posOffset>-410210</wp:posOffset>
            </wp:positionH>
            <wp:positionV relativeFrom="paragraph">
              <wp:posOffset>0</wp:posOffset>
            </wp:positionV>
            <wp:extent cx="1005205" cy="781050"/>
            <wp:effectExtent l="0" t="0" r="4445" b="0"/>
            <wp:wrapTopAndBottom/>
            <wp:docPr id="1" name="Imagen 1" descr="Text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exto&#10;&#10;Descripción generada automáticamente con confianza media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205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6AC2">
        <w:rPr>
          <w:rFonts w:cs="Arial"/>
          <w:b/>
          <w:noProof/>
          <w:sz w:val="24"/>
          <w:szCs w:val="28"/>
          <w:lang w:eastAsia="es-PE"/>
        </w:rPr>
        <w:t>CARPETA FISCAL</w:t>
      </w:r>
      <w:r w:rsidRPr="000A6AC2">
        <w:rPr>
          <w:rFonts w:cs="Arial"/>
          <w:b/>
          <w:sz w:val="24"/>
          <w:szCs w:val="28"/>
        </w:rPr>
        <w:t xml:space="preserve"> N° 44-2022</w:t>
      </w:r>
    </w:p>
    <w:p w14:paraId="3EE77F59" w14:textId="77777777" w:rsidR="006F37F2" w:rsidRPr="000A6AC2" w:rsidRDefault="006F37F2" w:rsidP="006F37F2">
      <w:pPr>
        <w:spacing w:after="0" w:line="240" w:lineRule="auto"/>
        <w:rPr>
          <w:rFonts w:cs="Arial"/>
          <w:sz w:val="24"/>
          <w:szCs w:val="28"/>
          <w:lang w:val="es-ES_tradnl"/>
        </w:rPr>
      </w:pPr>
    </w:p>
    <w:p w14:paraId="520D4323" w14:textId="2E71C395" w:rsidR="006F37F2" w:rsidRPr="000A6AC2" w:rsidRDefault="006F37F2" w:rsidP="006F37F2">
      <w:pPr>
        <w:spacing w:after="0" w:line="240" w:lineRule="auto"/>
        <w:jc w:val="center"/>
        <w:rPr>
          <w:rFonts w:cs="Arial"/>
          <w:b/>
          <w:bCs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DECLARACIÓN INDAGATORIA DE GUIDO BELTRÁN ALCÁZAR (57</w:t>
      </w:r>
      <w:r w:rsidRPr="000A6AC2">
        <w:rPr>
          <w:rFonts w:cs="Arial"/>
          <w:b/>
          <w:bCs/>
          <w:sz w:val="24"/>
          <w:szCs w:val="28"/>
          <w:lang w:val="es-ES_tradnl"/>
        </w:rPr>
        <w:t>)</w:t>
      </w:r>
    </w:p>
    <w:p w14:paraId="61D56C55" w14:textId="77777777" w:rsidR="006F37F2" w:rsidRPr="000A6AC2" w:rsidRDefault="006F37F2" w:rsidP="006F37F2">
      <w:pPr>
        <w:spacing w:after="0" w:line="240" w:lineRule="auto"/>
        <w:jc w:val="both"/>
        <w:rPr>
          <w:rFonts w:cs="Arial"/>
          <w:sz w:val="24"/>
          <w:szCs w:val="28"/>
          <w:highlight w:val="yellow"/>
          <w:lang w:val="es-ES_tradnl"/>
        </w:rPr>
      </w:pPr>
    </w:p>
    <w:p w14:paraId="0AB7E0A8" w14:textId="1EB2A381" w:rsidR="006F37F2" w:rsidRPr="000A6AC2" w:rsidRDefault="006F37F2" w:rsidP="000A6AC2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r w:rsidRPr="000A6AC2">
        <w:rPr>
          <w:rFonts w:cs="Arial"/>
          <w:sz w:val="24"/>
          <w:szCs w:val="24"/>
          <w:lang w:val="es-ES_tradnl"/>
        </w:rPr>
        <w:t>En la ciudad de Lima, siendo las 1</w:t>
      </w:r>
      <w:r w:rsidR="000A6AC2" w:rsidRPr="000A6AC2">
        <w:rPr>
          <w:rFonts w:cs="Arial"/>
          <w:sz w:val="24"/>
          <w:szCs w:val="24"/>
          <w:lang w:val="es-ES_tradnl"/>
        </w:rPr>
        <w:t>0</w:t>
      </w:r>
      <w:r w:rsidRPr="000A6AC2">
        <w:rPr>
          <w:rFonts w:cs="Arial"/>
          <w:sz w:val="24"/>
          <w:szCs w:val="24"/>
          <w:lang w:val="es-ES_tradnl"/>
        </w:rPr>
        <w:t xml:space="preserve">:00 de la mañana del día </w:t>
      </w:r>
      <w:r w:rsidR="000A6AC2" w:rsidRPr="000A6AC2">
        <w:rPr>
          <w:rFonts w:cs="Arial"/>
          <w:sz w:val="24"/>
          <w:szCs w:val="24"/>
          <w:lang w:val="es-ES_tradnl"/>
        </w:rPr>
        <w:t>6</w:t>
      </w:r>
      <w:r w:rsidRPr="000A6AC2">
        <w:rPr>
          <w:rFonts w:cs="Arial"/>
          <w:sz w:val="24"/>
          <w:szCs w:val="24"/>
          <w:lang w:val="es-ES_tradnl"/>
        </w:rPr>
        <w:t xml:space="preserve"> </w:t>
      </w:r>
      <w:r w:rsidR="000A6AC2" w:rsidRPr="000A6AC2">
        <w:rPr>
          <w:rFonts w:cs="Arial"/>
          <w:sz w:val="24"/>
          <w:szCs w:val="24"/>
          <w:lang w:val="es-ES_tradnl"/>
        </w:rPr>
        <w:t>de ABRIL de 2023</w:t>
      </w:r>
      <w:r w:rsidRPr="000A6AC2">
        <w:rPr>
          <w:rFonts w:cs="Arial"/>
          <w:sz w:val="24"/>
          <w:szCs w:val="24"/>
          <w:lang w:val="es-ES_tradnl"/>
        </w:rPr>
        <w:t xml:space="preserve">, </w:t>
      </w:r>
      <w:r w:rsidR="000A6AC2" w:rsidRPr="000A6AC2">
        <w:rPr>
          <w:rFonts w:cs="Arial"/>
          <w:sz w:val="24"/>
          <w:szCs w:val="24"/>
          <w:lang w:val="es-ES_tradnl"/>
        </w:rPr>
        <w:t xml:space="preserve">se presentó el declarante en las instalaciones de la </w:t>
      </w:r>
      <w:bookmarkStart w:id="0" w:name="_Hlk148688716"/>
      <w:r w:rsidR="000A6AC2" w:rsidRPr="000A6AC2">
        <w:rPr>
          <w:sz w:val="24"/>
          <w:szCs w:val="24"/>
          <w:lang w:val="es-ES"/>
        </w:rPr>
        <w:t>Segunda Fiscalía Supraprovincial Especializada en Delitos de Lavado de Activos y Pérdida de Dominio</w:t>
      </w:r>
      <w:bookmarkEnd w:id="0"/>
      <w:r w:rsidR="000A6AC2" w:rsidRPr="000A6AC2">
        <w:rPr>
          <w:sz w:val="24"/>
          <w:szCs w:val="24"/>
          <w:lang w:val="es-ES"/>
        </w:rPr>
        <w:t xml:space="preserve"> </w:t>
      </w:r>
      <w:r w:rsidR="000A6AC2" w:rsidRPr="000A6AC2">
        <w:rPr>
          <w:rFonts w:cs="Arial"/>
          <w:sz w:val="24"/>
          <w:szCs w:val="24"/>
          <w:lang w:val="es-ES_tradnl"/>
        </w:rPr>
        <w:t>a efectos de rendir su declaración.</w:t>
      </w:r>
    </w:p>
    <w:p w14:paraId="46A4535D" w14:textId="77777777" w:rsidR="000A6AC2" w:rsidRPr="000A6AC2" w:rsidRDefault="000A6AC2" w:rsidP="000A6AC2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</w:p>
    <w:p w14:paraId="23E7F174" w14:textId="496DE930" w:rsidR="000A6AC2" w:rsidRPr="000A6AC2" w:rsidRDefault="000A6AC2" w:rsidP="000A6AC2">
      <w:pPr>
        <w:spacing w:after="0" w:line="240" w:lineRule="auto"/>
        <w:jc w:val="both"/>
        <w:rPr>
          <w:rFonts w:cs="Arial"/>
          <w:sz w:val="24"/>
          <w:szCs w:val="24"/>
          <w:lang w:val="es-ES_tradnl"/>
        </w:rPr>
      </w:pPr>
      <w:r w:rsidRPr="000A6AC2">
        <w:rPr>
          <w:rFonts w:cs="Arial"/>
          <w:sz w:val="24"/>
          <w:szCs w:val="24"/>
          <w:lang w:val="es-ES_tradnl"/>
        </w:rPr>
        <w:t>Se procede a iniciar la presente diligencia:</w:t>
      </w:r>
    </w:p>
    <w:p w14:paraId="2B7DFEF3" w14:textId="77777777" w:rsidR="000A6AC2" w:rsidRPr="000A6AC2" w:rsidRDefault="000A6AC2" w:rsidP="000A6AC2">
      <w:pPr>
        <w:spacing w:after="0" w:line="240" w:lineRule="auto"/>
        <w:jc w:val="both"/>
        <w:rPr>
          <w:rFonts w:cs="Arial"/>
          <w:sz w:val="24"/>
          <w:szCs w:val="28"/>
          <w:highlight w:val="yellow"/>
          <w:lang w:val="es-ES_tradnl"/>
        </w:rPr>
      </w:pPr>
    </w:p>
    <w:p w14:paraId="4B3256C3" w14:textId="2E093E06" w:rsidR="006F37F2" w:rsidRDefault="006F37F2" w:rsidP="006F37F2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bookmarkStart w:id="1" w:name="_Hlk148710227"/>
      <w:bookmarkStart w:id="2" w:name="_Hlk148711223"/>
      <w:r w:rsidRPr="000A6AC2">
        <w:rPr>
          <w:rFonts w:cs="Arial"/>
          <w:b/>
          <w:sz w:val="24"/>
          <w:szCs w:val="28"/>
          <w:u w:val="single"/>
          <w:lang w:val="es-ES_tradnl"/>
        </w:rPr>
        <w:t>PREGUNTADO PARA QUE DIGA:</w:t>
      </w:r>
      <w:r w:rsidRPr="000A6AC2">
        <w:rPr>
          <w:rFonts w:cs="Arial"/>
          <w:b/>
          <w:sz w:val="24"/>
          <w:szCs w:val="28"/>
          <w:lang w:val="es-ES_tradnl"/>
        </w:rPr>
        <w:t xml:space="preserve"> ¿Si </w:t>
      </w:r>
      <w:r w:rsidR="000A6AC2" w:rsidRPr="000A6AC2">
        <w:rPr>
          <w:rFonts w:cs="Arial"/>
          <w:b/>
          <w:sz w:val="24"/>
          <w:szCs w:val="28"/>
          <w:lang w:val="es-ES_tradnl"/>
        </w:rPr>
        <w:t>se encuentra en condiciones para rendir su declaración</w:t>
      </w:r>
      <w:r w:rsidRPr="000A6AC2">
        <w:rPr>
          <w:rFonts w:cs="Arial"/>
          <w:b/>
          <w:sz w:val="24"/>
          <w:szCs w:val="28"/>
          <w:lang w:val="es-ES_tradnl"/>
        </w:rPr>
        <w:t>?</w:t>
      </w:r>
      <w:r w:rsidRPr="000A6AC2">
        <w:rPr>
          <w:rFonts w:cs="Arial"/>
          <w:sz w:val="24"/>
          <w:szCs w:val="28"/>
          <w:lang w:val="es-ES_tradnl"/>
        </w:rPr>
        <w:t xml:space="preserve"> </w:t>
      </w:r>
      <w:r w:rsidRPr="000A6AC2">
        <w:rPr>
          <w:rFonts w:cs="Arial"/>
          <w:b/>
          <w:bCs/>
          <w:sz w:val="24"/>
          <w:szCs w:val="28"/>
          <w:lang w:val="es-ES_tradnl"/>
        </w:rPr>
        <w:t>Dijo:</w:t>
      </w:r>
      <w:r w:rsidRPr="000A6AC2">
        <w:rPr>
          <w:rFonts w:cs="Arial"/>
          <w:sz w:val="24"/>
          <w:szCs w:val="28"/>
          <w:lang w:val="es-ES_tradnl"/>
        </w:rPr>
        <w:t xml:space="preserve"> </w:t>
      </w:r>
      <w:r w:rsidR="000A6AC2" w:rsidRPr="000A6AC2">
        <w:rPr>
          <w:rFonts w:cs="Arial"/>
          <w:sz w:val="24"/>
          <w:szCs w:val="28"/>
          <w:lang w:val="es-ES_tradnl"/>
        </w:rPr>
        <w:t>que sí</w:t>
      </w:r>
      <w:r w:rsidR="007E7E14">
        <w:rPr>
          <w:rFonts w:cs="Arial"/>
          <w:sz w:val="24"/>
          <w:szCs w:val="28"/>
          <w:lang w:val="es-ES_tradnl"/>
        </w:rPr>
        <w:t>.</w:t>
      </w:r>
    </w:p>
    <w:p w14:paraId="1023A3F8" w14:textId="21DDE25D" w:rsidR="000A6AC2" w:rsidRPr="000A6AC2" w:rsidRDefault="000A6AC2" w:rsidP="000A6AC2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8"/>
          <w:lang w:val="es-ES_tradnl"/>
        </w:rPr>
      </w:pPr>
      <w:bookmarkStart w:id="3" w:name="_Hlk148711231"/>
      <w:bookmarkEnd w:id="2"/>
    </w:p>
    <w:p w14:paraId="2DCCB8E5" w14:textId="758EFC1C" w:rsidR="000A6AC2" w:rsidRDefault="000A6AC2" w:rsidP="006F37F2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>: ¿Si conoce a los señores ENZO CRESPO ÁLVAREZ y RAMÓN FARÍAS PALACIOS?</w:t>
      </w:r>
      <w:r>
        <w:rPr>
          <w:rFonts w:cs="Arial"/>
          <w:b/>
          <w:bCs/>
          <w:sz w:val="24"/>
          <w:szCs w:val="28"/>
          <w:lang w:val="es-ES_tradnl"/>
        </w:rPr>
        <w:t xml:space="preserve"> Dijo: </w:t>
      </w:r>
      <w:r w:rsidRPr="000A6AC2">
        <w:rPr>
          <w:rFonts w:cs="Arial"/>
          <w:sz w:val="24"/>
          <w:szCs w:val="28"/>
          <w:lang w:val="es-ES_tradnl"/>
        </w:rPr>
        <w:t>Al señor Crespo Álvarez lo conozco por</w:t>
      </w:r>
      <w:r>
        <w:rPr>
          <w:rFonts w:cs="Arial"/>
          <w:sz w:val="24"/>
          <w:szCs w:val="28"/>
          <w:lang w:val="es-ES_tradnl"/>
        </w:rPr>
        <w:t xml:space="preserve"> ser mi amigo personal,</w:t>
      </w:r>
      <w:r w:rsidRPr="000A6AC2">
        <w:rPr>
          <w:rFonts w:cs="Arial"/>
          <w:sz w:val="24"/>
          <w:szCs w:val="28"/>
          <w:lang w:val="es-ES_tradnl"/>
        </w:rPr>
        <w:t xml:space="preserve"> haber sido mi socio en la empresa CRECIENDO S.A.C. y por ser una figura pública al haber fungido como presidente del Consejo de Ministros entre los años 2010 y 2015. Al señor Farías Palacios no lo conozco personalmente, pero sé que es un empresario inmobiliario.</w:t>
      </w:r>
    </w:p>
    <w:p w14:paraId="7E9795F3" w14:textId="77777777" w:rsidR="000A6AC2" w:rsidRPr="000A6AC2" w:rsidRDefault="000A6AC2" w:rsidP="000A6AC2">
      <w:pPr>
        <w:pStyle w:val="Prrafodelista"/>
        <w:rPr>
          <w:rFonts w:cs="Arial"/>
          <w:sz w:val="24"/>
          <w:szCs w:val="28"/>
          <w:lang w:val="es-ES_tradnl"/>
        </w:rPr>
      </w:pPr>
    </w:p>
    <w:p w14:paraId="5F5297D4" w14:textId="2EBBB5C9" w:rsidR="000A6AC2" w:rsidRDefault="000A6AC2" w:rsidP="006F37F2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>: ¿Si conoce los motivos de la presente investigación? Dijo:</w:t>
      </w:r>
      <w:r>
        <w:rPr>
          <w:rFonts w:cs="Arial"/>
          <w:sz w:val="24"/>
          <w:szCs w:val="28"/>
          <w:lang w:val="es-ES_tradnl"/>
        </w:rPr>
        <w:t xml:space="preserve"> Que sí, conozco la imputación por lavado de activos. Sin embargo, rechazo todos los cargos en mi contra.</w:t>
      </w:r>
    </w:p>
    <w:p w14:paraId="69A060E9" w14:textId="77777777" w:rsidR="000A6AC2" w:rsidRPr="000A6AC2" w:rsidRDefault="000A6AC2" w:rsidP="000A6AC2">
      <w:pPr>
        <w:pStyle w:val="Prrafodelista"/>
        <w:rPr>
          <w:rFonts w:cs="Arial"/>
          <w:sz w:val="24"/>
          <w:szCs w:val="28"/>
          <w:lang w:val="es-ES_tradnl"/>
        </w:rPr>
      </w:pPr>
    </w:p>
    <w:p w14:paraId="29883685" w14:textId="2F458E74" w:rsidR="000A6AC2" w:rsidRPr="000A6AC2" w:rsidRDefault="000A6AC2" w:rsidP="006F37F2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>:</w:t>
      </w:r>
      <w:r>
        <w:rPr>
          <w:rFonts w:cs="Arial"/>
          <w:b/>
          <w:bCs/>
          <w:sz w:val="24"/>
          <w:szCs w:val="28"/>
          <w:lang w:val="es-ES_tradnl"/>
        </w:rPr>
        <w:t xml:space="preserve"> ¿En qué momento dejó de ser socio del investigado CRESPO ÁLVAREZ? Dijo: </w:t>
      </w:r>
      <w:r w:rsidRPr="000A6AC2">
        <w:rPr>
          <w:rFonts w:cs="Arial"/>
          <w:sz w:val="24"/>
          <w:szCs w:val="28"/>
          <w:lang w:val="es-ES_tradnl"/>
        </w:rPr>
        <w:t>A finales del año 2008, dado que el señor Crespo Álvarez incursionaría en política, nuestra socia, Lucía Esquivel Acuña, y yo, adquirimos el paquete de acciones de propiedad del señor Crespo Álvarez. Con ello, él salió de la empresa, quedando solamente nosotros dos como accionistas, cada uno con el 50% del capital social.</w:t>
      </w:r>
    </w:p>
    <w:p w14:paraId="57873485" w14:textId="77777777" w:rsidR="000A6AC2" w:rsidRDefault="000A6AC2" w:rsidP="000A6AC2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8"/>
          <w:lang w:val="es-ES_tradnl"/>
        </w:rPr>
      </w:pPr>
    </w:p>
    <w:p w14:paraId="1DAC8330" w14:textId="19ED72DA" w:rsidR="000A6AC2" w:rsidRDefault="000A6AC2" w:rsidP="000A6AC2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>:</w:t>
      </w:r>
      <w:r>
        <w:rPr>
          <w:rFonts w:cs="Arial"/>
          <w:b/>
          <w:bCs/>
          <w:sz w:val="24"/>
          <w:szCs w:val="28"/>
          <w:lang w:val="es-ES_tradnl"/>
        </w:rPr>
        <w:t xml:space="preserve"> ¿A cuánto ascendió la contraprestación por las acciones? Dijo: </w:t>
      </w:r>
      <w:r w:rsidRPr="000A6AC2">
        <w:rPr>
          <w:rFonts w:cs="Arial"/>
          <w:sz w:val="24"/>
          <w:szCs w:val="28"/>
          <w:lang w:val="es-ES_tradnl"/>
        </w:rPr>
        <w:t>Cada uno de los socios pagó al señor Crespo Álvarez US$ 2 millones, adquiriendo cada uno 2,000 acciones de las 4,000 que este tenía.</w:t>
      </w:r>
    </w:p>
    <w:p w14:paraId="6DDD9844" w14:textId="77777777" w:rsidR="000A6AC2" w:rsidRDefault="000A6AC2" w:rsidP="000A6AC2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8"/>
          <w:lang w:val="es-ES_tradnl"/>
        </w:rPr>
      </w:pPr>
    </w:p>
    <w:p w14:paraId="24B1A37B" w14:textId="6E325A2F" w:rsidR="000A6AC2" w:rsidRPr="000A6AC2" w:rsidRDefault="000A6AC2" w:rsidP="000A6AC2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>:</w:t>
      </w:r>
      <w:r>
        <w:rPr>
          <w:rFonts w:cs="Arial"/>
          <w:b/>
          <w:bCs/>
          <w:sz w:val="24"/>
          <w:szCs w:val="28"/>
          <w:lang w:val="es-ES_tradnl"/>
        </w:rPr>
        <w:t xml:space="preserve"> ¿De dónde provinieron los fondos que utilizó usted para hacer ese pago? Dijo: </w:t>
      </w:r>
      <w:r w:rsidRPr="000A6AC2">
        <w:rPr>
          <w:rFonts w:cs="Arial"/>
          <w:sz w:val="24"/>
          <w:szCs w:val="28"/>
          <w:lang w:val="es-ES_tradnl"/>
        </w:rPr>
        <w:t>De mis ahorros como consecuencia del éxito de mi empresa CRECIENDO S.A.C.</w:t>
      </w:r>
    </w:p>
    <w:p w14:paraId="7B3CA127" w14:textId="77777777" w:rsidR="000A6AC2" w:rsidRPr="000A6AC2" w:rsidRDefault="000A6AC2" w:rsidP="000A6AC2">
      <w:pPr>
        <w:pStyle w:val="Prrafodelista"/>
        <w:rPr>
          <w:rFonts w:cs="Arial"/>
          <w:sz w:val="24"/>
          <w:szCs w:val="28"/>
          <w:lang w:val="es-ES_tradnl"/>
        </w:rPr>
      </w:pPr>
    </w:p>
    <w:p w14:paraId="205D1701" w14:textId="01B53CE1" w:rsidR="000A6AC2" w:rsidRPr="000A6AC2" w:rsidRDefault="000A6AC2" w:rsidP="000A6AC2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>:</w:t>
      </w:r>
      <w:r>
        <w:rPr>
          <w:rFonts w:cs="Arial"/>
          <w:b/>
          <w:bCs/>
          <w:sz w:val="24"/>
          <w:szCs w:val="28"/>
          <w:lang w:val="es-ES_tradnl"/>
        </w:rPr>
        <w:t xml:space="preserve"> ¿Es usted propietario de alguna empresa </w:t>
      </w:r>
      <w:proofErr w:type="gramStart"/>
      <w:r w:rsidRPr="000A6AC2">
        <w:rPr>
          <w:rFonts w:cs="Arial"/>
          <w:b/>
          <w:bCs/>
          <w:i/>
          <w:iCs/>
          <w:sz w:val="24"/>
          <w:szCs w:val="28"/>
          <w:lang w:val="es-ES_tradnl"/>
        </w:rPr>
        <w:t>offshore</w:t>
      </w:r>
      <w:proofErr w:type="gramEnd"/>
      <w:r>
        <w:rPr>
          <w:rFonts w:cs="Arial"/>
          <w:b/>
          <w:bCs/>
          <w:sz w:val="24"/>
          <w:szCs w:val="28"/>
          <w:lang w:val="es-ES_tradnl"/>
        </w:rPr>
        <w:t xml:space="preserve">? Dijo: </w:t>
      </w:r>
      <w:r w:rsidRPr="000A6AC2">
        <w:rPr>
          <w:rFonts w:cs="Arial"/>
          <w:sz w:val="24"/>
          <w:szCs w:val="28"/>
          <w:lang w:val="es-ES_tradnl"/>
        </w:rPr>
        <w:t xml:space="preserve">Soy propietario de la empresa BETISA en Panamá. Constituí esta empresa, como ciudadano panameño, en el año 2005 luego de recibir una </w:t>
      </w:r>
      <w:r w:rsidRPr="000A6AC2">
        <w:rPr>
          <w:rFonts w:cs="Arial"/>
          <w:sz w:val="24"/>
          <w:szCs w:val="28"/>
          <w:lang w:val="es-ES_tradnl"/>
        </w:rPr>
        <w:lastRenderedPageBreak/>
        <w:t>herencia en dicho país. Utilicé dicha empresa para realizar inversiones allá.</w:t>
      </w:r>
      <w:r>
        <w:rPr>
          <w:rFonts w:cs="Arial"/>
          <w:sz w:val="24"/>
          <w:szCs w:val="28"/>
          <w:lang w:val="es-ES_tradnl"/>
        </w:rPr>
        <w:t xml:space="preserve"> Si bien hace unos años me gasté el dinero que quedaba en las cuentas de la empresa, esta se mantiene activa según las leyes de Panamá.</w:t>
      </w:r>
    </w:p>
    <w:p w14:paraId="27A5E5AA" w14:textId="77777777" w:rsidR="000A6AC2" w:rsidRPr="000A6AC2" w:rsidRDefault="000A6AC2" w:rsidP="000A6AC2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8"/>
          <w:lang w:val="es-ES_tradnl"/>
        </w:rPr>
      </w:pPr>
    </w:p>
    <w:p w14:paraId="2E4837C3" w14:textId="5CCD4D85" w:rsidR="000A6AC2" w:rsidRPr="000A6AC2" w:rsidRDefault="000A6AC2" w:rsidP="000A6AC2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>:</w:t>
      </w:r>
      <w:r>
        <w:rPr>
          <w:rFonts w:cs="Arial"/>
          <w:b/>
          <w:bCs/>
          <w:sz w:val="24"/>
          <w:szCs w:val="28"/>
          <w:lang w:val="es-ES_tradnl"/>
        </w:rPr>
        <w:t xml:space="preserve"> ¿Actualmente dicha empresa tiene actividad o factura por algún concepto? Dijo:</w:t>
      </w:r>
      <w:r w:rsidRPr="000A6AC2">
        <w:rPr>
          <w:rFonts w:cs="Arial"/>
          <w:sz w:val="24"/>
          <w:szCs w:val="28"/>
          <w:lang w:val="es-ES_tradnl"/>
        </w:rPr>
        <w:t xml:space="preserve"> </w:t>
      </w:r>
      <w:r>
        <w:rPr>
          <w:rFonts w:cs="Arial"/>
          <w:sz w:val="24"/>
          <w:szCs w:val="28"/>
          <w:lang w:val="es-ES_tradnl"/>
        </w:rPr>
        <w:t>Yo no realizo actualmente actividad a través de dicha empresa. Sin embargo, debo decir que permití (pues la ley panameña lo permite) que mi exsocio, amigo y hoy coimputado, el señor Crespo Álvarez, utilice a BETISA como mecanismo para que pueda facturar sus actividades como expositor internacional. Nunca he visto nada ilegal en ello.</w:t>
      </w:r>
    </w:p>
    <w:p w14:paraId="7848193B" w14:textId="77777777" w:rsidR="000A6AC2" w:rsidRPr="000A6AC2" w:rsidRDefault="000A6AC2" w:rsidP="000A6AC2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8"/>
          <w:lang w:val="es-ES_tradnl"/>
        </w:rPr>
      </w:pPr>
    </w:p>
    <w:p w14:paraId="239008BC" w14:textId="2C4A0B95" w:rsidR="000A6AC2" w:rsidRPr="000A6AC2" w:rsidRDefault="000A6AC2" w:rsidP="000A6AC2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>:</w:t>
      </w:r>
      <w:r>
        <w:rPr>
          <w:rFonts w:cs="Arial"/>
          <w:b/>
          <w:bCs/>
          <w:sz w:val="24"/>
          <w:szCs w:val="28"/>
          <w:lang w:val="es-ES_tradnl"/>
        </w:rPr>
        <w:t xml:space="preserve"> ¿Tiene conocimiento de que el investigado </w:t>
      </w:r>
      <w:r w:rsidR="007E7E14">
        <w:rPr>
          <w:rFonts w:cs="Arial"/>
          <w:b/>
          <w:bCs/>
          <w:sz w:val="24"/>
          <w:szCs w:val="28"/>
          <w:lang w:val="es-ES_tradnl"/>
        </w:rPr>
        <w:t xml:space="preserve">CRESPO ÁLVAREZ </w:t>
      </w:r>
      <w:r>
        <w:rPr>
          <w:rFonts w:cs="Arial"/>
          <w:b/>
          <w:bCs/>
          <w:sz w:val="24"/>
          <w:szCs w:val="28"/>
          <w:lang w:val="es-ES_tradnl"/>
        </w:rPr>
        <w:t xml:space="preserve">ha facturado millones de dólares a través de BETISA y que dichos fondos se transfieren luego a las cuentas de este en el Perú? Dijo: </w:t>
      </w:r>
      <w:r w:rsidRPr="000A6AC2">
        <w:rPr>
          <w:rFonts w:cs="Arial"/>
          <w:sz w:val="24"/>
          <w:szCs w:val="28"/>
          <w:lang w:val="es-ES_tradnl"/>
        </w:rPr>
        <w:t>Sí, sé que le va muy bien como expositor. No me sorprende. Sin embargo, el detalle de los montos y cuentas no lo manejo, sino el contador que el señor Crespo Álvarez paga en Panamá para gestionar estas actividades.</w:t>
      </w:r>
    </w:p>
    <w:p w14:paraId="4D882693" w14:textId="77777777" w:rsidR="000A6AC2" w:rsidRDefault="000A6AC2" w:rsidP="000A6AC2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8"/>
          <w:lang w:val="es-ES_tradnl"/>
        </w:rPr>
      </w:pPr>
    </w:p>
    <w:p w14:paraId="64AAB6E8" w14:textId="53482A84" w:rsidR="000A6AC2" w:rsidRPr="000A6AC2" w:rsidRDefault="000A6AC2" w:rsidP="000A6AC2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>:</w:t>
      </w:r>
      <w:r>
        <w:rPr>
          <w:rFonts w:cs="Arial"/>
          <w:b/>
          <w:bCs/>
          <w:sz w:val="24"/>
          <w:szCs w:val="28"/>
          <w:lang w:val="es-ES_tradnl"/>
        </w:rPr>
        <w:t xml:space="preserve"> ¿Usted recibe parte de lo que el investigado </w:t>
      </w:r>
      <w:r w:rsidR="007E7E14">
        <w:rPr>
          <w:rFonts w:cs="Arial"/>
          <w:b/>
          <w:bCs/>
          <w:sz w:val="24"/>
          <w:szCs w:val="28"/>
          <w:lang w:val="es-ES_tradnl"/>
        </w:rPr>
        <w:t xml:space="preserve">CRESPO ÁLVAREZ </w:t>
      </w:r>
      <w:r>
        <w:rPr>
          <w:rFonts w:cs="Arial"/>
          <w:b/>
          <w:bCs/>
          <w:sz w:val="24"/>
          <w:szCs w:val="28"/>
          <w:lang w:val="es-ES_tradnl"/>
        </w:rPr>
        <w:t xml:space="preserve">factura? Dijo: </w:t>
      </w:r>
      <w:r w:rsidRPr="000A6AC2">
        <w:rPr>
          <w:rFonts w:cs="Arial"/>
          <w:sz w:val="24"/>
          <w:szCs w:val="28"/>
          <w:lang w:val="es-ES_tradnl"/>
        </w:rPr>
        <w:t>Nada. Él se lleva todo, lo permito por ser mi amigo.</w:t>
      </w:r>
    </w:p>
    <w:p w14:paraId="6A0BE059" w14:textId="77777777" w:rsidR="000A6AC2" w:rsidRDefault="000A6AC2" w:rsidP="000A6AC2">
      <w:pPr>
        <w:pStyle w:val="Prrafodelista"/>
        <w:spacing w:after="0" w:line="240" w:lineRule="auto"/>
        <w:ind w:left="567"/>
        <w:jc w:val="both"/>
        <w:rPr>
          <w:rFonts w:cs="Arial"/>
          <w:sz w:val="24"/>
          <w:szCs w:val="28"/>
          <w:lang w:val="es-ES_tradnl"/>
        </w:rPr>
      </w:pPr>
    </w:p>
    <w:p w14:paraId="0FE9D863" w14:textId="0FE8D037" w:rsidR="000A6AC2" w:rsidRPr="000A6AC2" w:rsidRDefault="000A6AC2" w:rsidP="000A6AC2">
      <w:pPr>
        <w:pStyle w:val="Prrafodelista"/>
        <w:numPr>
          <w:ilvl w:val="0"/>
          <w:numId w:val="1"/>
        </w:numPr>
        <w:spacing w:after="0" w:line="240" w:lineRule="auto"/>
        <w:ind w:left="567" w:hanging="567"/>
        <w:jc w:val="both"/>
        <w:rPr>
          <w:rFonts w:cs="Arial"/>
          <w:sz w:val="24"/>
          <w:szCs w:val="28"/>
          <w:lang w:val="es-ES_tradnl"/>
        </w:rPr>
      </w:pPr>
      <w:r w:rsidRPr="000A6AC2">
        <w:rPr>
          <w:rFonts w:cs="Arial"/>
          <w:b/>
          <w:bCs/>
          <w:sz w:val="24"/>
          <w:szCs w:val="28"/>
          <w:u w:val="single"/>
          <w:lang w:val="es-ES_tradnl"/>
        </w:rPr>
        <w:t>PREGUNTADO PARA QUE DIGA</w:t>
      </w:r>
      <w:r w:rsidRPr="000A6AC2">
        <w:rPr>
          <w:rFonts w:cs="Arial"/>
          <w:b/>
          <w:bCs/>
          <w:sz w:val="24"/>
          <w:szCs w:val="28"/>
          <w:lang w:val="es-ES_tradnl"/>
        </w:rPr>
        <w:t>:</w:t>
      </w:r>
      <w:r>
        <w:rPr>
          <w:rFonts w:cs="Arial"/>
          <w:b/>
          <w:bCs/>
          <w:sz w:val="24"/>
          <w:szCs w:val="28"/>
          <w:lang w:val="es-ES_tradnl"/>
        </w:rPr>
        <w:t xml:space="preserve"> ¿Tiene algo más que agregar? Dijo: </w:t>
      </w:r>
      <w:r w:rsidRPr="000A6AC2">
        <w:rPr>
          <w:rFonts w:cs="Arial"/>
          <w:sz w:val="24"/>
          <w:szCs w:val="28"/>
          <w:lang w:val="es-ES_tradnl"/>
        </w:rPr>
        <w:t>Sí. Yo no he realizado ninguna actividad ilícita. Simplemente he ayudado a mi amigo. Dudo mucho que él haya realizado alguna actividad ilícita. Esto no es más que una persecución hacia mi persona por ser un empresario exitoso.</w:t>
      </w:r>
    </w:p>
    <w:p w14:paraId="6537467D" w14:textId="77777777" w:rsidR="006F37F2" w:rsidRPr="000A6AC2" w:rsidRDefault="006F37F2" w:rsidP="000A6AC2">
      <w:pPr>
        <w:spacing w:after="0" w:line="240" w:lineRule="auto"/>
        <w:jc w:val="both"/>
        <w:rPr>
          <w:rFonts w:cs="Arial"/>
          <w:sz w:val="24"/>
          <w:szCs w:val="28"/>
          <w:highlight w:val="yellow"/>
          <w:lang w:val="es-ES_tradnl"/>
        </w:rPr>
      </w:pPr>
    </w:p>
    <w:bookmarkEnd w:id="1"/>
    <w:p w14:paraId="66ACB604" w14:textId="2DEBF149" w:rsidR="00B23E08" w:rsidRPr="000A6AC2" w:rsidRDefault="000A6AC2" w:rsidP="000A6AC2">
      <w:pPr>
        <w:tabs>
          <w:tab w:val="left" w:pos="567"/>
        </w:tabs>
        <w:spacing w:after="0" w:line="240" w:lineRule="auto"/>
        <w:jc w:val="both"/>
        <w:rPr>
          <w:rFonts w:cs="Arial"/>
          <w:bCs/>
          <w:sz w:val="24"/>
          <w:szCs w:val="28"/>
          <w:lang w:val="es-ES_tradnl"/>
        </w:rPr>
      </w:pPr>
      <w:r w:rsidRPr="000A6AC2">
        <w:rPr>
          <w:rFonts w:cs="Arial"/>
          <w:bCs/>
          <w:sz w:val="24"/>
          <w:szCs w:val="28"/>
          <w:lang w:val="es-ES_tradnl"/>
        </w:rPr>
        <w:t>Concluye la presente diligencia, siendo suscrita por el investigado, su defensa y el representante del Ministerio Público, así como el procurador del Estado.</w:t>
      </w:r>
      <w:bookmarkEnd w:id="3"/>
    </w:p>
    <w:sectPr w:rsidR="00B23E08" w:rsidRPr="000A6AC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175F91"/>
    <w:multiLevelType w:val="hybridMultilevel"/>
    <w:tmpl w:val="5A96A8CE"/>
    <w:lvl w:ilvl="0" w:tplc="9822F5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63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7F2"/>
    <w:rsid w:val="000A6AC2"/>
    <w:rsid w:val="006F37F2"/>
    <w:rsid w:val="007E7E14"/>
    <w:rsid w:val="00B2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9F425AC"/>
  <w15:chartTrackingRefBased/>
  <w15:docId w15:val="{9323C48E-AB98-4BDD-9C70-9B4A26CF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7F2"/>
    <w:rPr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37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0" ma:contentTypeDescription="Crear nuevo documento." ma:contentTypeScope="" ma:versionID="59a928dc23f4001c4aeb767c9f0490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7CB9D01-0D7F-418B-BB2F-5263C7BACBA6}"/>
</file>

<file path=customXml/itemProps2.xml><?xml version="1.0" encoding="utf-8"?>
<ds:datastoreItem xmlns:ds="http://schemas.openxmlformats.org/officeDocument/2006/customXml" ds:itemID="{4C7025E1-B7C2-4A63-A45F-C2623DE8836C}"/>
</file>

<file path=customXml/itemProps3.xml><?xml version="1.0" encoding="utf-8"?>
<ds:datastoreItem xmlns:ds="http://schemas.openxmlformats.org/officeDocument/2006/customXml" ds:itemID="{EF5EA371-5415-4012-A03C-F575FED8E4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645</Words>
  <Characters>3223</Characters>
  <Application>Microsoft Office Word</Application>
  <DocSecurity>0</DocSecurity>
  <Lines>74</Lines>
  <Paragraphs>16</Paragraphs>
  <ScaleCrop>false</ScaleCrop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Conroy</dc:creator>
  <cp:keywords/>
  <dc:description/>
  <cp:lastModifiedBy>Gabriel Rey Conroy</cp:lastModifiedBy>
  <cp:revision>3</cp:revision>
  <dcterms:created xsi:type="dcterms:W3CDTF">2023-10-20T20:52:00Z</dcterms:created>
  <dcterms:modified xsi:type="dcterms:W3CDTF">2023-10-20T21:29:00Z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c0070b36-a301-47bf-afde-91c20c46287e</vt:lpwstr>
  </property>
  <property fmtid="{D5CDD505-2E9C-101B-9397-08002B2CF9AE}" pid="3" name="ContentTypeId">
    <vt:lpwstr>0x010100CE313550A8D7B74E8252A1A6FDD15F4A</vt:lpwstr>
  </property>
</Properties>
</file>