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4522" w14:textId="77777777" w:rsidR="004E21E8" w:rsidRDefault="004E21E8" w:rsidP="004E21E8"/>
    <w:p w14:paraId="4277B9A3" w14:textId="5ED86991" w:rsidR="004E21E8" w:rsidRPr="00F9072B" w:rsidRDefault="004E21E8" w:rsidP="004E21E8">
      <w:pPr>
        <w:jc w:val="right"/>
        <w:rPr>
          <w:rFonts w:ascii="Times New Roman" w:hAnsi="Times New Roman" w:cs="Times New Roman"/>
          <w:lang w:val="es-PE"/>
        </w:rPr>
      </w:pPr>
      <w:r w:rsidRPr="00F9072B">
        <w:rPr>
          <w:rFonts w:ascii="Times New Roman" w:hAnsi="Times New Roman" w:cs="Times New Roman"/>
          <w:b/>
          <w:noProof/>
          <w:lang w:val="es-PE" w:eastAsia="es-PE"/>
        </w:rPr>
        <w:t>Carpeta Fiscal Nº 656 - 2024</w:t>
      </w:r>
    </w:p>
    <w:p w14:paraId="6F4CF188" w14:textId="684C0608" w:rsidR="004E21E8" w:rsidRPr="00F9072B" w:rsidRDefault="004E21E8" w:rsidP="004E21E8">
      <w:pPr>
        <w:rPr>
          <w:rFonts w:ascii="Times New Roman" w:hAnsi="Times New Roman" w:cs="Times New Roman"/>
          <w:lang w:val="es-PE"/>
        </w:rPr>
      </w:pPr>
    </w:p>
    <w:p w14:paraId="02F36733" w14:textId="3780FC60" w:rsidR="004E21E8" w:rsidRPr="0067501F" w:rsidRDefault="004E21E8" w:rsidP="004E21E8">
      <w:pPr>
        <w:spacing w:after="0" w:line="240" w:lineRule="auto"/>
        <w:jc w:val="center"/>
        <w:rPr>
          <w:rFonts w:ascii="Times New Roman" w:hAnsi="Times New Roman" w:cs="Times New Roman"/>
          <w:b/>
          <w:bCs/>
          <w:lang w:val="es-ES_tradnl"/>
        </w:rPr>
      </w:pPr>
      <w:r w:rsidRPr="0067501F">
        <w:rPr>
          <w:rFonts w:ascii="Times New Roman" w:hAnsi="Times New Roman" w:cs="Times New Roman"/>
          <w:b/>
          <w:bCs/>
          <w:u w:val="single"/>
          <w:lang w:val="es-ES_tradnl"/>
        </w:rPr>
        <w:t xml:space="preserve">DECLARACIÓN </w:t>
      </w:r>
      <w:r w:rsidR="00504A62">
        <w:rPr>
          <w:rFonts w:ascii="Times New Roman" w:hAnsi="Times New Roman" w:cs="Times New Roman"/>
          <w:b/>
          <w:bCs/>
          <w:u w:val="single"/>
          <w:lang w:val="es-ES_tradnl"/>
        </w:rPr>
        <w:t xml:space="preserve">TESTIMONIAL </w:t>
      </w:r>
      <w:r w:rsidR="00CF205F" w:rsidRPr="00CF205F">
        <w:rPr>
          <w:rFonts w:ascii="Times New Roman" w:hAnsi="Times New Roman" w:cs="Times New Roman"/>
          <w:b/>
          <w:bCs/>
          <w:u w:val="single"/>
          <w:lang w:val="es-ES_tradnl"/>
        </w:rPr>
        <w:t xml:space="preserve">DE </w:t>
      </w:r>
      <w:r w:rsidR="00CF205F" w:rsidRPr="00CF205F">
        <w:rPr>
          <w:rFonts w:ascii="Times New Roman" w:hAnsi="Times New Roman" w:cs="Times New Roman"/>
          <w:b/>
          <w:bCs/>
          <w:u w:val="single"/>
          <w:lang w:val="es-PE"/>
        </w:rPr>
        <w:t>RICARDO ESPINOZA ATARAMA</w:t>
      </w:r>
      <w:r w:rsidR="00CF205F" w:rsidRPr="00CF205F">
        <w:rPr>
          <w:rFonts w:ascii="Times New Roman" w:hAnsi="Times New Roman" w:cs="Times New Roman"/>
          <w:b/>
          <w:bCs/>
          <w:u w:val="single"/>
          <w:lang w:val="es-ES_tradnl"/>
        </w:rPr>
        <w:t xml:space="preserve"> </w:t>
      </w:r>
      <w:r w:rsidR="00CF205F" w:rsidRPr="00CF205F">
        <w:rPr>
          <w:rFonts w:ascii="Times New Roman" w:hAnsi="Times New Roman" w:cs="Times New Roman"/>
          <w:b/>
          <w:bCs/>
          <w:lang w:val="es-ES_tradnl"/>
        </w:rPr>
        <w:t>(4</w:t>
      </w:r>
      <w:r w:rsidR="00E02A4B">
        <w:rPr>
          <w:rFonts w:ascii="Times New Roman" w:hAnsi="Times New Roman" w:cs="Times New Roman"/>
          <w:b/>
          <w:bCs/>
          <w:lang w:val="es-ES_tradnl"/>
        </w:rPr>
        <w:t>2</w:t>
      </w:r>
      <w:r w:rsidR="00CF205F" w:rsidRPr="00CF205F">
        <w:rPr>
          <w:rFonts w:ascii="Times New Roman" w:hAnsi="Times New Roman" w:cs="Times New Roman"/>
          <w:b/>
          <w:bCs/>
          <w:lang w:val="es-ES_tradnl"/>
        </w:rPr>
        <w:t>)</w:t>
      </w:r>
    </w:p>
    <w:p w14:paraId="344CD77B" w14:textId="77777777" w:rsidR="004E21E8" w:rsidRPr="0067501F" w:rsidRDefault="004E21E8" w:rsidP="004E21E8">
      <w:pPr>
        <w:rPr>
          <w:rFonts w:ascii="Times New Roman" w:hAnsi="Times New Roman" w:cs="Times New Roman"/>
          <w:lang w:val="es-ES_tradnl"/>
        </w:rPr>
      </w:pPr>
    </w:p>
    <w:p w14:paraId="02C9B398" w14:textId="1E41CE89" w:rsidR="00970FC3" w:rsidRPr="0067501F" w:rsidRDefault="004E21E8"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En las instalaciones de la Primera Fiscalía Provincial Corporativa Penal de Miraflores – Surquillo – San Borja, siendo las </w:t>
      </w:r>
      <w:r w:rsidR="00CF205F">
        <w:rPr>
          <w:rFonts w:ascii="Times New Roman" w:hAnsi="Times New Roman" w:cs="Times New Roman"/>
          <w:lang w:val="es-ES_tradnl"/>
        </w:rPr>
        <w:t>09</w:t>
      </w:r>
      <w:r w:rsidRPr="0067501F">
        <w:rPr>
          <w:rFonts w:ascii="Times New Roman" w:hAnsi="Times New Roman" w:cs="Times New Roman"/>
          <w:lang w:val="es-ES_tradnl"/>
        </w:rPr>
        <w:t>:00 horas</w:t>
      </w:r>
      <w:r w:rsidR="00970FC3" w:rsidRPr="0067501F">
        <w:rPr>
          <w:rFonts w:ascii="Times New Roman" w:hAnsi="Times New Roman" w:cs="Times New Roman"/>
          <w:lang w:val="es-ES_tradnl"/>
        </w:rPr>
        <w:t xml:space="preserve"> del día </w:t>
      </w:r>
      <w:r w:rsidR="00636830">
        <w:rPr>
          <w:rFonts w:ascii="Times New Roman" w:hAnsi="Times New Roman" w:cs="Times New Roman"/>
          <w:lang w:val="es-ES_tradnl"/>
        </w:rPr>
        <w:t>jueves</w:t>
      </w:r>
      <w:r w:rsidR="00970FC3" w:rsidRPr="0067501F">
        <w:rPr>
          <w:rFonts w:ascii="Times New Roman" w:hAnsi="Times New Roman" w:cs="Times New Roman"/>
          <w:lang w:val="es-ES_tradnl"/>
        </w:rPr>
        <w:t xml:space="preserve"> 1</w:t>
      </w:r>
      <w:r w:rsidR="00636830">
        <w:rPr>
          <w:rFonts w:ascii="Times New Roman" w:hAnsi="Times New Roman" w:cs="Times New Roman"/>
          <w:lang w:val="es-ES_tradnl"/>
        </w:rPr>
        <w:t>7</w:t>
      </w:r>
      <w:r w:rsidR="00970FC3" w:rsidRPr="0067501F">
        <w:rPr>
          <w:rFonts w:ascii="Times New Roman" w:hAnsi="Times New Roman" w:cs="Times New Roman"/>
          <w:lang w:val="es-ES_tradnl"/>
        </w:rPr>
        <w:t xml:space="preserve"> de enero de 2024</w:t>
      </w:r>
      <w:r w:rsidRPr="0067501F">
        <w:rPr>
          <w:rFonts w:ascii="Times New Roman" w:hAnsi="Times New Roman" w:cs="Times New Roman"/>
          <w:lang w:val="es-ES_tradnl"/>
        </w:rPr>
        <w:t xml:space="preserve">, ante la señorita Fiscal Provincial Titular Dra. Liliana Echandía Guevara, se hizo presente la persona de </w:t>
      </w:r>
      <w:r w:rsidR="00CF205F">
        <w:rPr>
          <w:rFonts w:ascii="Times New Roman" w:hAnsi="Times New Roman" w:cs="Times New Roman"/>
          <w:lang w:val="es-PE"/>
        </w:rPr>
        <w:t xml:space="preserve">Ricardo Espinoza </w:t>
      </w:r>
      <w:proofErr w:type="spellStart"/>
      <w:r w:rsidR="00CF205F">
        <w:rPr>
          <w:rFonts w:ascii="Times New Roman" w:hAnsi="Times New Roman" w:cs="Times New Roman"/>
          <w:lang w:val="es-PE"/>
        </w:rPr>
        <w:t>Atarama</w:t>
      </w:r>
      <w:proofErr w:type="spellEnd"/>
      <w:r w:rsidRPr="0067501F">
        <w:rPr>
          <w:rFonts w:ascii="Times New Roman" w:hAnsi="Times New Roman" w:cs="Times New Roman"/>
          <w:lang w:val="es-ES_tradnl"/>
        </w:rPr>
        <w:t xml:space="preserve">, identificado con DNI Nº </w:t>
      </w:r>
      <w:r w:rsidR="0063556C">
        <w:rPr>
          <w:rFonts w:ascii="Times New Roman" w:hAnsi="Times New Roman" w:cs="Times New Roman"/>
          <w:lang w:val="es-ES_tradnl"/>
        </w:rPr>
        <w:t>01526978</w:t>
      </w:r>
      <w:r w:rsidR="00970FC3" w:rsidRPr="0067501F">
        <w:rPr>
          <w:rFonts w:ascii="Times New Roman" w:hAnsi="Times New Roman" w:cs="Times New Roman"/>
          <w:lang w:val="es-ES_tradnl"/>
        </w:rPr>
        <w:t xml:space="preserve">, a efectos de rendir su declaración </w:t>
      </w:r>
      <w:r w:rsidR="00F76829">
        <w:rPr>
          <w:rFonts w:ascii="Times New Roman" w:hAnsi="Times New Roman" w:cs="Times New Roman"/>
          <w:lang w:val="es-ES_tradnl"/>
        </w:rPr>
        <w:t>testimonial</w:t>
      </w:r>
      <w:r w:rsidR="00970FC3" w:rsidRPr="0067501F">
        <w:rPr>
          <w:rFonts w:ascii="Times New Roman" w:hAnsi="Times New Roman" w:cs="Times New Roman"/>
          <w:lang w:val="es-ES_tradnl"/>
        </w:rPr>
        <w:t>, con relación a la investigación preliminar seguida en contra</w:t>
      </w:r>
      <w:r w:rsidR="00F76829">
        <w:rPr>
          <w:rFonts w:ascii="Times New Roman" w:hAnsi="Times New Roman" w:cs="Times New Roman"/>
          <w:lang w:val="es-ES_tradnl"/>
        </w:rPr>
        <w:t xml:space="preserve"> de</w:t>
      </w:r>
      <w:r w:rsidR="0048114C">
        <w:rPr>
          <w:rFonts w:ascii="Times New Roman" w:hAnsi="Times New Roman" w:cs="Times New Roman"/>
          <w:lang w:val="es-ES_tradnl"/>
        </w:rPr>
        <w:t xml:space="preserve"> Juan Pablo Ortiz Mechado</w:t>
      </w:r>
      <w:r w:rsidR="00970FC3" w:rsidRPr="0067501F">
        <w:rPr>
          <w:rFonts w:ascii="Times New Roman" w:hAnsi="Times New Roman" w:cs="Times New Roman"/>
          <w:lang w:val="es-ES_tradnl"/>
        </w:rPr>
        <w:t xml:space="preserve"> por la presunta comisión del delito de homicidio, en agravio de </w:t>
      </w:r>
      <w:r w:rsidR="00970FC3" w:rsidRPr="0067501F">
        <w:rPr>
          <w:rFonts w:ascii="Times New Roman" w:hAnsi="Times New Roman" w:cs="Times New Roman"/>
          <w:lang w:val="es-PE"/>
        </w:rPr>
        <w:t>Luis Felipe Rivera Machado</w:t>
      </w:r>
      <w:r w:rsidR="00970FC3" w:rsidRPr="0067501F">
        <w:rPr>
          <w:rFonts w:ascii="Times New Roman" w:hAnsi="Times New Roman" w:cs="Times New Roman"/>
          <w:lang w:val="es-ES_tradnl"/>
        </w:rPr>
        <w:t xml:space="preserve">, </w:t>
      </w:r>
      <w:r w:rsidR="00970FC3" w:rsidRPr="0067501F">
        <w:rPr>
          <w:rFonts w:ascii="Times New Roman" w:hAnsi="Times New Roman" w:cs="Times New Roman"/>
          <w:lang w:val="es-PE"/>
        </w:rPr>
        <w:t>Ana María Rocca Dávila y otros.</w:t>
      </w:r>
    </w:p>
    <w:p w14:paraId="61F0583C" w14:textId="77777777" w:rsidR="00970FC3" w:rsidRPr="0067501F" w:rsidRDefault="00970FC3" w:rsidP="0067501F">
      <w:pPr>
        <w:spacing w:after="0" w:line="240" w:lineRule="auto"/>
        <w:jc w:val="both"/>
        <w:rPr>
          <w:rFonts w:ascii="Times New Roman" w:hAnsi="Times New Roman" w:cs="Times New Roman"/>
          <w:lang w:val="es-ES_tradnl"/>
        </w:rPr>
      </w:pPr>
    </w:p>
    <w:p w14:paraId="7705326A" w14:textId="6F813B52" w:rsidR="00970FC3" w:rsidRPr="0067501F" w:rsidRDefault="0067501F" w:rsidP="0067501F">
      <w:pPr>
        <w:pStyle w:val="ListParagraph"/>
        <w:numPr>
          <w:ilvl w:val="0"/>
          <w:numId w:val="3"/>
        </w:numPr>
        <w:spacing w:after="0" w:line="240" w:lineRule="auto"/>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PRIMERA PARTE: DATOS DEL INVESTIGADO</w:t>
      </w:r>
    </w:p>
    <w:p w14:paraId="4D4E291B" w14:textId="77777777" w:rsidR="00970FC3" w:rsidRPr="0067501F" w:rsidRDefault="00970FC3" w:rsidP="0067501F">
      <w:pPr>
        <w:spacing w:after="0" w:line="240" w:lineRule="auto"/>
        <w:jc w:val="both"/>
        <w:rPr>
          <w:rFonts w:ascii="Times New Roman" w:hAnsi="Times New Roman" w:cs="Times New Roman"/>
          <w:lang w:val="es-ES_tradnl"/>
        </w:rPr>
      </w:pPr>
    </w:p>
    <w:p w14:paraId="6DD36C07" w14:textId="3D315E65" w:rsidR="00970FC3" w:rsidRPr="0067501F" w:rsidRDefault="00970FC3"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La presente diligencia de declaración </w:t>
      </w:r>
      <w:r w:rsidR="00F9072B">
        <w:rPr>
          <w:rFonts w:ascii="Times New Roman" w:hAnsi="Times New Roman" w:cs="Times New Roman"/>
          <w:lang w:val="es-ES_tradnl"/>
        </w:rPr>
        <w:t>testimonial</w:t>
      </w:r>
      <w:r w:rsidRPr="0067501F">
        <w:rPr>
          <w:rFonts w:ascii="Times New Roman" w:hAnsi="Times New Roman" w:cs="Times New Roman"/>
          <w:lang w:val="es-ES_tradnl"/>
        </w:rPr>
        <w:t xml:space="preserve"> se inicia en forma voluntaria anotándose la siguiente información:</w:t>
      </w:r>
    </w:p>
    <w:p w14:paraId="7D15CDC4" w14:textId="77777777" w:rsidR="00970FC3" w:rsidRPr="0067501F" w:rsidRDefault="00970FC3" w:rsidP="0067501F">
      <w:pPr>
        <w:spacing w:after="0" w:line="240" w:lineRule="auto"/>
        <w:jc w:val="both"/>
        <w:rPr>
          <w:rFonts w:ascii="Times New Roman" w:hAnsi="Times New Roman" w:cs="Times New Roman"/>
          <w:lang w:val="es-ES_tradnl"/>
        </w:rPr>
      </w:pPr>
    </w:p>
    <w:p w14:paraId="2A9B936E" w14:textId="2575BABC" w:rsidR="00607404"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07404">
        <w:rPr>
          <w:rFonts w:ascii="Times New Roman" w:hAnsi="Times New Roman" w:cs="Times New Roman"/>
          <w:lang w:val="es-ES_tradnl"/>
        </w:rPr>
        <w:t xml:space="preserve">Nombres y apellidos: </w:t>
      </w:r>
      <w:r w:rsidR="00A362F8">
        <w:rPr>
          <w:rFonts w:ascii="Times New Roman" w:hAnsi="Times New Roman" w:cs="Times New Roman"/>
          <w:lang w:val="es-PE"/>
        </w:rPr>
        <w:t xml:space="preserve">Ricardo Espinoza </w:t>
      </w:r>
      <w:proofErr w:type="spellStart"/>
      <w:r w:rsidR="00A362F8">
        <w:rPr>
          <w:rFonts w:ascii="Times New Roman" w:hAnsi="Times New Roman" w:cs="Times New Roman"/>
          <w:lang w:val="es-PE"/>
        </w:rPr>
        <w:t>Atarama</w:t>
      </w:r>
      <w:proofErr w:type="spellEnd"/>
    </w:p>
    <w:p w14:paraId="659DDB28" w14:textId="77777777" w:rsidR="00A362F8" w:rsidRDefault="00970FC3" w:rsidP="008756A7">
      <w:pPr>
        <w:pStyle w:val="ListParagraph"/>
        <w:numPr>
          <w:ilvl w:val="0"/>
          <w:numId w:val="6"/>
        </w:numPr>
        <w:spacing w:after="0" w:line="240" w:lineRule="auto"/>
        <w:jc w:val="both"/>
        <w:rPr>
          <w:rFonts w:ascii="Times New Roman" w:hAnsi="Times New Roman" w:cs="Times New Roman"/>
          <w:lang w:val="es-ES_tradnl"/>
        </w:rPr>
      </w:pPr>
      <w:r w:rsidRPr="00A362F8">
        <w:rPr>
          <w:rFonts w:ascii="Times New Roman" w:hAnsi="Times New Roman" w:cs="Times New Roman"/>
          <w:lang w:val="es-ES_tradnl"/>
        </w:rPr>
        <w:t xml:space="preserve">Documento de Identidad: </w:t>
      </w:r>
      <w:r w:rsidR="00A362F8">
        <w:rPr>
          <w:rFonts w:ascii="Times New Roman" w:hAnsi="Times New Roman" w:cs="Times New Roman"/>
          <w:lang w:val="es-ES_tradnl"/>
        </w:rPr>
        <w:t>01526978</w:t>
      </w:r>
    </w:p>
    <w:p w14:paraId="76149BE5" w14:textId="78ACAB82" w:rsidR="00970FC3" w:rsidRPr="00A362F8" w:rsidRDefault="00970FC3" w:rsidP="008756A7">
      <w:pPr>
        <w:pStyle w:val="ListParagraph"/>
        <w:numPr>
          <w:ilvl w:val="0"/>
          <w:numId w:val="6"/>
        </w:numPr>
        <w:spacing w:after="0" w:line="240" w:lineRule="auto"/>
        <w:jc w:val="both"/>
        <w:rPr>
          <w:rFonts w:ascii="Times New Roman" w:hAnsi="Times New Roman" w:cs="Times New Roman"/>
          <w:lang w:val="es-ES_tradnl"/>
        </w:rPr>
      </w:pPr>
      <w:r w:rsidRPr="00A362F8">
        <w:rPr>
          <w:rFonts w:ascii="Times New Roman" w:hAnsi="Times New Roman" w:cs="Times New Roman"/>
          <w:lang w:val="es-ES_tradnl"/>
        </w:rPr>
        <w:t xml:space="preserve">Lugar de nacimiento: Distrito de </w:t>
      </w:r>
      <w:r w:rsidR="00A362F8">
        <w:rPr>
          <w:rFonts w:ascii="Times New Roman" w:hAnsi="Times New Roman" w:cs="Times New Roman"/>
          <w:lang w:val="es-ES_tradnl"/>
        </w:rPr>
        <w:t>Surquillo</w:t>
      </w:r>
      <w:r w:rsidRPr="00A362F8">
        <w:rPr>
          <w:rFonts w:ascii="Times New Roman" w:hAnsi="Times New Roman" w:cs="Times New Roman"/>
          <w:lang w:val="es-ES_tradnl"/>
        </w:rPr>
        <w:t>, provincia y departamento de Lima.</w:t>
      </w:r>
    </w:p>
    <w:p w14:paraId="191CA932" w14:textId="30E0D208"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Fecha de nacimiento: </w:t>
      </w:r>
      <w:r w:rsidR="002E6A9C">
        <w:rPr>
          <w:rFonts w:ascii="Times New Roman" w:hAnsi="Times New Roman" w:cs="Times New Roman"/>
          <w:lang w:val="es-ES_tradnl"/>
        </w:rPr>
        <w:t>1</w:t>
      </w:r>
      <w:r w:rsidR="00E02A4B">
        <w:rPr>
          <w:rFonts w:ascii="Times New Roman" w:hAnsi="Times New Roman" w:cs="Times New Roman"/>
          <w:lang w:val="es-ES_tradnl"/>
        </w:rPr>
        <w:t>5</w:t>
      </w:r>
      <w:r w:rsidR="00536D08">
        <w:rPr>
          <w:rFonts w:ascii="Times New Roman" w:hAnsi="Times New Roman" w:cs="Times New Roman"/>
          <w:lang w:val="es-ES_tradnl"/>
        </w:rPr>
        <w:t xml:space="preserve"> de </w:t>
      </w:r>
      <w:r w:rsidR="00E02A4B">
        <w:rPr>
          <w:rFonts w:ascii="Times New Roman" w:hAnsi="Times New Roman" w:cs="Times New Roman"/>
          <w:lang w:val="es-ES_tradnl"/>
        </w:rPr>
        <w:t>julio</w:t>
      </w:r>
      <w:r w:rsidR="00536D08">
        <w:rPr>
          <w:rFonts w:ascii="Times New Roman" w:hAnsi="Times New Roman" w:cs="Times New Roman"/>
          <w:lang w:val="es-ES_tradnl"/>
        </w:rPr>
        <w:t xml:space="preserve"> de 198</w:t>
      </w:r>
      <w:r w:rsidR="00E02A4B">
        <w:rPr>
          <w:rFonts w:ascii="Times New Roman" w:hAnsi="Times New Roman" w:cs="Times New Roman"/>
          <w:lang w:val="es-ES_tradnl"/>
        </w:rPr>
        <w:t>1</w:t>
      </w:r>
    </w:p>
    <w:p w14:paraId="7257DEE1" w14:textId="2CE149C6"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Edad: </w:t>
      </w:r>
      <w:r w:rsidR="00E02A4B">
        <w:rPr>
          <w:rFonts w:ascii="Times New Roman" w:hAnsi="Times New Roman" w:cs="Times New Roman"/>
          <w:lang w:val="es-ES_tradnl"/>
        </w:rPr>
        <w:t>42</w:t>
      </w:r>
      <w:r w:rsidRPr="0067501F">
        <w:rPr>
          <w:rFonts w:ascii="Times New Roman" w:hAnsi="Times New Roman" w:cs="Times New Roman"/>
          <w:lang w:val="es-ES_tradnl"/>
        </w:rPr>
        <w:t xml:space="preserve"> años</w:t>
      </w:r>
    </w:p>
    <w:p w14:paraId="153AE8D2" w14:textId="273612B8"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Grado de instrucción: </w:t>
      </w:r>
      <w:r w:rsidR="00541318">
        <w:rPr>
          <w:rFonts w:ascii="Times New Roman" w:hAnsi="Times New Roman" w:cs="Times New Roman"/>
          <w:lang w:val="es-ES_tradnl"/>
        </w:rPr>
        <w:t>Superior completa (Lice</w:t>
      </w:r>
      <w:r w:rsidR="000F3CDE">
        <w:rPr>
          <w:rFonts w:ascii="Times New Roman" w:hAnsi="Times New Roman" w:cs="Times New Roman"/>
          <w:lang w:val="es-ES_tradnl"/>
        </w:rPr>
        <w:t>nciado en Ingenierí</w:t>
      </w:r>
      <w:r w:rsidR="007711C1">
        <w:rPr>
          <w:rFonts w:ascii="Times New Roman" w:hAnsi="Times New Roman" w:cs="Times New Roman"/>
          <w:lang w:val="es-ES_tradnl"/>
        </w:rPr>
        <w:t>a Industrial</w:t>
      </w:r>
      <w:r w:rsidR="000F3CDE">
        <w:rPr>
          <w:rFonts w:ascii="Times New Roman" w:hAnsi="Times New Roman" w:cs="Times New Roman"/>
          <w:lang w:val="es-ES_tradnl"/>
        </w:rPr>
        <w:t>)</w:t>
      </w:r>
    </w:p>
    <w:p w14:paraId="5CDD3031" w14:textId="4E06CEDC"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Estado civil: </w:t>
      </w:r>
      <w:r w:rsidR="00C20AFA">
        <w:rPr>
          <w:rFonts w:ascii="Times New Roman" w:hAnsi="Times New Roman" w:cs="Times New Roman"/>
          <w:lang w:val="es-ES_tradnl"/>
        </w:rPr>
        <w:t>Soltero</w:t>
      </w:r>
    </w:p>
    <w:p w14:paraId="3C2BE50B" w14:textId="3A6A501F"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Profesión u ocupación: </w:t>
      </w:r>
      <w:r w:rsidR="00E02A4B">
        <w:rPr>
          <w:rFonts w:ascii="Times New Roman" w:hAnsi="Times New Roman" w:cs="Times New Roman"/>
          <w:lang w:val="es-ES_tradnl"/>
        </w:rPr>
        <w:t>Jefe de mantenimiento y operaciones</w:t>
      </w:r>
    </w:p>
    <w:p w14:paraId="6B9E1800" w14:textId="4F3791E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Nacionalidad: Peruano</w:t>
      </w:r>
    </w:p>
    <w:p w14:paraId="61F30B94" w14:textId="2AEEF0C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Religión que profesa: Católico</w:t>
      </w:r>
    </w:p>
    <w:p w14:paraId="6E3A9369" w14:textId="25BD7A10"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Domicilio real: </w:t>
      </w:r>
      <w:r w:rsidR="00E02A4B">
        <w:rPr>
          <w:rFonts w:ascii="Times New Roman" w:hAnsi="Times New Roman" w:cs="Times New Roman"/>
          <w:lang w:val="es-ES_tradnl"/>
        </w:rPr>
        <w:t xml:space="preserve">Calle Pucará </w:t>
      </w:r>
      <w:r w:rsidR="00EE35B8">
        <w:rPr>
          <w:rFonts w:ascii="Times New Roman" w:hAnsi="Times New Roman" w:cs="Times New Roman"/>
          <w:lang w:val="es-ES_tradnl"/>
        </w:rPr>
        <w:t>Nº 425, distrito de Surquillo</w:t>
      </w:r>
      <w:r w:rsidRPr="0067501F">
        <w:rPr>
          <w:rFonts w:ascii="Times New Roman" w:hAnsi="Times New Roman" w:cs="Times New Roman"/>
          <w:lang w:val="es-ES_tradnl"/>
        </w:rPr>
        <w:t>, provincia y departamento de Lima</w:t>
      </w:r>
    </w:p>
    <w:p w14:paraId="211DFAE0" w14:textId="756526D5" w:rsidR="00970FC3"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Teléfono celular: 9</w:t>
      </w:r>
      <w:r w:rsidR="00EE35B8">
        <w:rPr>
          <w:rFonts w:ascii="Times New Roman" w:hAnsi="Times New Roman" w:cs="Times New Roman"/>
          <w:lang w:val="es-ES_tradnl"/>
        </w:rPr>
        <w:t>6</w:t>
      </w:r>
      <w:r w:rsidR="0064671C">
        <w:rPr>
          <w:rFonts w:ascii="Times New Roman" w:hAnsi="Times New Roman" w:cs="Times New Roman"/>
          <w:lang w:val="es-ES_tradnl"/>
        </w:rPr>
        <w:t>3210595</w:t>
      </w:r>
      <w:r w:rsidRPr="0067501F">
        <w:rPr>
          <w:rFonts w:ascii="Times New Roman" w:hAnsi="Times New Roman" w:cs="Times New Roman"/>
          <w:lang w:val="es-ES_tradnl"/>
        </w:rPr>
        <w:t xml:space="preserve"> (</w:t>
      </w:r>
      <w:r w:rsidR="0064671C">
        <w:rPr>
          <w:rFonts w:ascii="Times New Roman" w:hAnsi="Times New Roman" w:cs="Times New Roman"/>
          <w:lang w:val="es-ES_tradnl"/>
        </w:rPr>
        <w:t>Entel</w:t>
      </w:r>
      <w:r w:rsidRPr="0067501F">
        <w:rPr>
          <w:rFonts w:ascii="Times New Roman" w:hAnsi="Times New Roman" w:cs="Times New Roman"/>
          <w:lang w:val="es-ES_tradnl"/>
        </w:rPr>
        <w:t>)</w:t>
      </w:r>
      <w:r w:rsidR="006E405D">
        <w:rPr>
          <w:rFonts w:ascii="Times New Roman" w:hAnsi="Times New Roman" w:cs="Times New Roman"/>
          <w:lang w:val="es-ES_tradnl"/>
        </w:rPr>
        <w:t xml:space="preserve"> </w:t>
      </w:r>
    </w:p>
    <w:p w14:paraId="6A2539AF" w14:textId="77777777" w:rsidR="006E405D" w:rsidRDefault="006E405D" w:rsidP="006E405D">
      <w:pPr>
        <w:spacing w:after="0" w:line="240" w:lineRule="auto"/>
        <w:jc w:val="both"/>
        <w:rPr>
          <w:rFonts w:ascii="Times New Roman" w:hAnsi="Times New Roman" w:cs="Times New Roman"/>
          <w:lang w:val="es-ES_tradnl"/>
        </w:rPr>
      </w:pPr>
    </w:p>
    <w:p w14:paraId="4B1FFB30" w14:textId="287E8FA9" w:rsidR="006E405D" w:rsidRPr="006E405D" w:rsidRDefault="006E405D" w:rsidP="006E405D">
      <w:pPr>
        <w:spacing w:after="0" w:line="240" w:lineRule="auto"/>
        <w:jc w:val="both"/>
        <w:rPr>
          <w:rFonts w:ascii="Times New Roman" w:hAnsi="Times New Roman" w:cs="Times New Roman"/>
          <w:lang w:val="es-ES_tradnl"/>
        </w:rPr>
      </w:pPr>
      <w:r>
        <w:rPr>
          <w:rFonts w:ascii="Times New Roman" w:hAnsi="Times New Roman" w:cs="Times New Roman"/>
          <w:lang w:val="es-ES_tradnl"/>
        </w:rPr>
        <w:t>La presente diligencia se lleva conforme al artículo 70º del Código Procesal Penal, instruyéndole al testigo acerca de sus obligaciones y de las responsabilidades por su incumplimiento, las que además están contenida en el artículo 163º del mismo cuerpo normativo.</w:t>
      </w:r>
    </w:p>
    <w:p w14:paraId="3164BD18" w14:textId="77777777" w:rsidR="004E21E8" w:rsidRPr="0067501F" w:rsidRDefault="004E21E8" w:rsidP="0067501F">
      <w:pPr>
        <w:jc w:val="both"/>
        <w:rPr>
          <w:rFonts w:ascii="Times New Roman" w:hAnsi="Times New Roman" w:cs="Times New Roman"/>
          <w:lang w:val="es-ES_tradnl"/>
        </w:rPr>
      </w:pPr>
    </w:p>
    <w:p w14:paraId="3F8982EE" w14:textId="3D5ED977" w:rsidR="00970FC3" w:rsidRPr="0067501F" w:rsidRDefault="0067501F" w:rsidP="0067501F">
      <w:pPr>
        <w:pStyle w:val="ListParagraph"/>
        <w:numPr>
          <w:ilvl w:val="0"/>
          <w:numId w:val="3"/>
        </w:numPr>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SEGUNDA PARTE: LECTURA DE DERECHOS</w:t>
      </w:r>
    </w:p>
    <w:p w14:paraId="31C6D05A" w14:textId="77777777" w:rsidR="001839F4" w:rsidRDefault="00395CC3" w:rsidP="0067501F">
      <w:pPr>
        <w:jc w:val="both"/>
        <w:rPr>
          <w:rFonts w:ascii="Times New Roman" w:hAnsi="Times New Roman" w:cs="Times New Roman"/>
          <w:lang w:val="es-ES_tradnl"/>
        </w:rPr>
      </w:pPr>
      <w:r w:rsidRPr="0067501F">
        <w:rPr>
          <w:rFonts w:ascii="Times New Roman" w:hAnsi="Times New Roman" w:cs="Times New Roman"/>
          <w:lang w:val="es-ES_tradnl"/>
        </w:rPr>
        <w:t xml:space="preserve">Conforme </w:t>
      </w:r>
      <w:r w:rsidR="00526363">
        <w:rPr>
          <w:rFonts w:ascii="Times New Roman" w:hAnsi="Times New Roman" w:cs="Times New Roman"/>
          <w:lang w:val="es-ES_tradnl"/>
        </w:rPr>
        <w:t>lo señala el numeral 1 del artículo</w:t>
      </w:r>
      <w:r w:rsidR="001839F4">
        <w:rPr>
          <w:rFonts w:ascii="Times New Roman" w:hAnsi="Times New Roman" w:cs="Times New Roman"/>
          <w:lang w:val="es-ES_tradnl"/>
        </w:rPr>
        <w:t xml:space="preserve"> 170º del Código Procesal Penal, se exige al testigo a prestar juramento o promesa de honor de decir la verdad, según sus creencias.</w:t>
      </w:r>
    </w:p>
    <w:p w14:paraId="06501A78"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lastRenderedPageBreak/>
        <w:t>Respecto a las preguntas que se le formule ¿jura responder con la verdad? Dijo: Sí, juro.</w:t>
      </w:r>
    </w:p>
    <w:p w14:paraId="20FE8E73"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t xml:space="preserve">Señalado ello, se procede en este acto a </w:t>
      </w:r>
      <w:proofErr w:type="gramStart"/>
      <w:r>
        <w:rPr>
          <w:rFonts w:ascii="Times New Roman" w:hAnsi="Times New Roman" w:cs="Times New Roman"/>
          <w:lang w:val="es-ES_tradnl"/>
        </w:rPr>
        <w:t>dar inicio a</w:t>
      </w:r>
      <w:proofErr w:type="gramEnd"/>
      <w:r>
        <w:rPr>
          <w:rFonts w:ascii="Times New Roman" w:hAnsi="Times New Roman" w:cs="Times New Roman"/>
          <w:lang w:val="es-ES_tradnl"/>
        </w:rPr>
        <w:t xml:space="preserve"> la presente diligencia:</w:t>
      </w:r>
    </w:p>
    <w:p w14:paraId="46461ECD" w14:textId="77777777" w:rsidR="00805014" w:rsidRDefault="00805014" w:rsidP="001839F4">
      <w:pPr>
        <w:pStyle w:val="ListParagraph"/>
        <w:numPr>
          <w:ilvl w:val="0"/>
          <w:numId w:val="4"/>
        </w:numPr>
        <w:jc w:val="both"/>
        <w:rPr>
          <w:rFonts w:ascii="Times New Roman" w:hAnsi="Times New Roman" w:cs="Times New Roman"/>
          <w:lang w:val="es-ES_tradnl"/>
        </w:rPr>
      </w:pPr>
      <w:r>
        <w:rPr>
          <w:rFonts w:ascii="Times New Roman" w:hAnsi="Times New Roman" w:cs="Times New Roman"/>
          <w:lang w:val="es-ES_tradnl"/>
        </w:rPr>
        <w:t>¿Si para la presente diligencia requiere la asistencia legal de un abogado defensor de libre elección?</w:t>
      </w:r>
    </w:p>
    <w:p w14:paraId="4259C2ED" w14:textId="77777777" w:rsidR="00805014" w:rsidRDefault="00805014" w:rsidP="00805014">
      <w:pPr>
        <w:pStyle w:val="ListParagraph"/>
        <w:jc w:val="both"/>
        <w:rPr>
          <w:rFonts w:ascii="Times New Roman" w:hAnsi="Times New Roman" w:cs="Times New Roman"/>
          <w:lang w:val="es-ES_tradnl"/>
        </w:rPr>
      </w:pPr>
    </w:p>
    <w:p w14:paraId="4699C8F6" w14:textId="12FC66E1" w:rsidR="00805014" w:rsidRDefault="00805014" w:rsidP="00805014">
      <w:pPr>
        <w:pStyle w:val="ListParagraph"/>
        <w:jc w:val="both"/>
        <w:rPr>
          <w:rFonts w:ascii="Times New Roman" w:hAnsi="Times New Roman" w:cs="Times New Roman"/>
          <w:lang w:val="es-ES_tradnl"/>
        </w:rPr>
      </w:pPr>
      <w:r>
        <w:rPr>
          <w:rFonts w:ascii="Times New Roman" w:hAnsi="Times New Roman" w:cs="Times New Roman"/>
          <w:lang w:val="es-ES_tradnl"/>
        </w:rPr>
        <w:t>Dijo: No</w:t>
      </w:r>
      <w:r w:rsidR="00704E19">
        <w:rPr>
          <w:rFonts w:ascii="Times New Roman" w:hAnsi="Times New Roman" w:cs="Times New Roman"/>
          <w:lang w:val="es-ES_tradnl"/>
        </w:rPr>
        <w:t>.</w:t>
      </w:r>
    </w:p>
    <w:p w14:paraId="6465F379" w14:textId="77777777" w:rsidR="00DE025B" w:rsidRDefault="00DE025B" w:rsidP="00805014">
      <w:pPr>
        <w:pStyle w:val="ListParagraph"/>
        <w:jc w:val="both"/>
        <w:rPr>
          <w:rFonts w:ascii="Times New Roman" w:hAnsi="Times New Roman" w:cs="Times New Roman"/>
          <w:lang w:val="es-ES_tradnl"/>
        </w:rPr>
      </w:pPr>
    </w:p>
    <w:p w14:paraId="59A39F4A" w14:textId="77777777" w:rsidR="00DE025B" w:rsidRDefault="00DE025B" w:rsidP="001839F4">
      <w:pPr>
        <w:pStyle w:val="ListParagraph"/>
        <w:numPr>
          <w:ilvl w:val="0"/>
          <w:numId w:val="4"/>
        </w:numPr>
        <w:jc w:val="both"/>
        <w:rPr>
          <w:rFonts w:ascii="Times New Roman" w:hAnsi="Times New Roman" w:cs="Times New Roman"/>
          <w:lang w:val="es-ES_tradnl"/>
        </w:rPr>
      </w:pPr>
      <w:r>
        <w:rPr>
          <w:rFonts w:ascii="Times New Roman" w:hAnsi="Times New Roman" w:cs="Times New Roman"/>
          <w:lang w:val="es-ES_tradnl"/>
        </w:rPr>
        <w:t>¿ A qué se dedica?</w:t>
      </w:r>
    </w:p>
    <w:p w14:paraId="510D5E17" w14:textId="77777777" w:rsidR="00DE025B" w:rsidRDefault="00DE025B" w:rsidP="00DE025B">
      <w:pPr>
        <w:pStyle w:val="ListParagraph"/>
        <w:jc w:val="both"/>
        <w:rPr>
          <w:rFonts w:ascii="Times New Roman" w:hAnsi="Times New Roman" w:cs="Times New Roman"/>
          <w:lang w:val="es-ES_tradnl"/>
        </w:rPr>
      </w:pPr>
    </w:p>
    <w:p w14:paraId="58B181B3" w14:textId="0BD3FA31" w:rsidR="003D08A6" w:rsidRDefault="00DE025B" w:rsidP="00DE025B">
      <w:pPr>
        <w:pStyle w:val="ListParagraph"/>
        <w:jc w:val="both"/>
        <w:rPr>
          <w:rFonts w:ascii="Times New Roman" w:hAnsi="Times New Roman" w:cs="Times New Roman"/>
          <w:lang w:val="es-ES_tradnl"/>
        </w:rPr>
      </w:pPr>
      <w:r>
        <w:rPr>
          <w:rFonts w:ascii="Times New Roman" w:hAnsi="Times New Roman" w:cs="Times New Roman"/>
          <w:lang w:val="es-ES_tradnl"/>
        </w:rPr>
        <w:t>Dijo:</w:t>
      </w:r>
      <w:r w:rsidR="00DC6363">
        <w:rPr>
          <w:rFonts w:ascii="Times New Roman" w:hAnsi="Times New Roman" w:cs="Times New Roman"/>
          <w:lang w:val="es-ES_tradnl"/>
        </w:rPr>
        <w:t xml:space="preserve"> </w:t>
      </w:r>
      <w:r w:rsidR="008810DB">
        <w:rPr>
          <w:rFonts w:ascii="Times New Roman" w:hAnsi="Times New Roman" w:cs="Times New Roman"/>
          <w:lang w:val="es-ES_tradnl"/>
        </w:rPr>
        <w:t>Soy el encargado del mantenimiento de las instalaciones de la discoteca Narnia</w:t>
      </w:r>
      <w:r w:rsidR="00EA6B3E">
        <w:rPr>
          <w:rFonts w:ascii="Times New Roman" w:hAnsi="Times New Roman" w:cs="Times New Roman"/>
          <w:lang w:val="es-ES_tradnl"/>
        </w:rPr>
        <w:t xml:space="preserve"> desde </w:t>
      </w:r>
      <w:r w:rsidR="00771C10">
        <w:rPr>
          <w:rFonts w:ascii="Times New Roman" w:hAnsi="Times New Roman" w:cs="Times New Roman"/>
          <w:lang w:val="es-ES_tradnl"/>
        </w:rPr>
        <w:t>e</w:t>
      </w:r>
      <w:r w:rsidR="00607774">
        <w:rPr>
          <w:rFonts w:ascii="Times New Roman" w:hAnsi="Times New Roman" w:cs="Times New Roman"/>
          <w:lang w:val="es-ES_tradnl"/>
        </w:rPr>
        <w:t>nero de 2024</w:t>
      </w:r>
      <w:r w:rsidR="00771C10">
        <w:rPr>
          <w:rFonts w:ascii="Times New Roman" w:hAnsi="Times New Roman" w:cs="Times New Roman"/>
          <w:lang w:val="es-ES_tradnl"/>
        </w:rPr>
        <w:t xml:space="preserve">. </w:t>
      </w:r>
      <w:r w:rsidR="00607774">
        <w:rPr>
          <w:rFonts w:ascii="Times New Roman" w:hAnsi="Times New Roman" w:cs="Times New Roman"/>
          <w:lang w:val="es-ES_tradnl"/>
        </w:rPr>
        <w:t xml:space="preserve">Anteriormente </w:t>
      </w:r>
      <w:r w:rsidR="0086461D">
        <w:rPr>
          <w:rFonts w:ascii="Times New Roman" w:hAnsi="Times New Roman" w:cs="Times New Roman"/>
          <w:lang w:val="es-ES_tradnl"/>
        </w:rPr>
        <w:t xml:space="preserve">me desempeñe como supervisor de mantenimiento y operaciones en un concurrido centro comercial de la capital. </w:t>
      </w:r>
    </w:p>
    <w:p w14:paraId="080D4924" w14:textId="77777777" w:rsidR="009264FC" w:rsidRDefault="009264FC" w:rsidP="00DE025B">
      <w:pPr>
        <w:pStyle w:val="ListParagraph"/>
        <w:jc w:val="both"/>
        <w:rPr>
          <w:rFonts w:ascii="Times New Roman" w:hAnsi="Times New Roman" w:cs="Times New Roman"/>
          <w:lang w:val="es-ES_tradnl"/>
        </w:rPr>
      </w:pPr>
    </w:p>
    <w:p w14:paraId="2DFAD7C8" w14:textId="3B8C8CBF" w:rsidR="00F0486C" w:rsidRPr="00F0486C" w:rsidRDefault="0086461D" w:rsidP="00F0486C">
      <w:pPr>
        <w:pStyle w:val="ListParagraph"/>
        <w:jc w:val="both"/>
        <w:rPr>
          <w:rFonts w:ascii="Times New Roman" w:hAnsi="Times New Roman" w:cs="Times New Roman"/>
          <w:lang w:val="es-ES_tradnl"/>
        </w:rPr>
      </w:pPr>
      <w:r>
        <w:rPr>
          <w:rFonts w:ascii="Times New Roman" w:hAnsi="Times New Roman" w:cs="Times New Roman"/>
          <w:lang w:val="es-ES_tradnl"/>
        </w:rPr>
        <w:t xml:space="preserve">En enero de 2024, fui contratado por el señor </w:t>
      </w:r>
      <w:r w:rsidR="00E65148">
        <w:rPr>
          <w:rFonts w:ascii="Times New Roman" w:hAnsi="Times New Roman" w:cs="Times New Roman"/>
          <w:lang w:val="es-ES_tradnl"/>
        </w:rPr>
        <w:t xml:space="preserve">el señor </w:t>
      </w:r>
      <w:r w:rsidR="00AC4097">
        <w:rPr>
          <w:rFonts w:ascii="Times New Roman" w:hAnsi="Times New Roman" w:cs="Times New Roman"/>
          <w:lang w:val="es-ES_tradnl"/>
        </w:rPr>
        <w:t>Juan Pablo Ortiz Mechado</w:t>
      </w:r>
      <w:r>
        <w:rPr>
          <w:rFonts w:ascii="Times New Roman" w:hAnsi="Times New Roman" w:cs="Times New Roman"/>
          <w:lang w:val="es-ES_tradnl"/>
        </w:rPr>
        <w:t xml:space="preserve"> por recomendación de mi antiguo jefe.</w:t>
      </w:r>
    </w:p>
    <w:p w14:paraId="7FCA394A" w14:textId="4EBD2427" w:rsidR="00395CC3" w:rsidRDefault="00395CC3" w:rsidP="00DE025B">
      <w:pPr>
        <w:pStyle w:val="ListParagraph"/>
        <w:jc w:val="both"/>
        <w:rPr>
          <w:rFonts w:ascii="Times New Roman" w:hAnsi="Times New Roman" w:cs="Times New Roman"/>
          <w:lang w:val="es-ES_tradnl"/>
        </w:rPr>
      </w:pPr>
    </w:p>
    <w:p w14:paraId="0134E454" w14:textId="3E1E9296" w:rsidR="0032087E" w:rsidRPr="005D3584" w:rsidRDefault="00277907" w:rsidP="0032087E">
      <w:pPr>
        <w:pStyle w:val="ListParagraph"/>
        <w:numPr>
          <w:ilvl w:val="0"/>
          <w:numId w:val="4"/>
        </w:numPr>
        <w:jc w:val="both"/>
        <w:rPr>
          <w:rFonts w:ascii="Times New Roman" w:hAnsi="Times New Roman" w:cs="Times New Roman"/>
          <w:lang w:val="es-ES_tradnl"/>
        </w:rPr>
      </w:pPr>
      <w:r w:rsidRPr="005D3584">
        <w:rPr>
          <w:rFonts w:ascii="Times New Roman" w:hAnsi="Times New Roman" w:cs="Times New Roman"/>
          <w:lang w:val="es-PE"/>
        </w:rPr>
        <w:t>¿</w:t>
      </w:r>
      <w:r w:rsidR="0032087E" w:rsidRPr="005D3584">
        <w:rPr>
          <w:rFonts w:ascii="Times New Roman" w:hAnsi="Times New Roman" w:cs="Times New Roman"/>
          <w:lang w:val="es-PE"/>
        </w:rPr>
        <w:t>Puede indicar en qué condiciones se encontraban los equipos de sonido adquiridos por la discoteca antes de su uso?</w:t>
      </w:r>
    </w:p>
    <w:p w14:paraId="4E3EB484" w14:textId="77777777" w:rsidR="0032087E" w:rsidRDefault="0032087E" w:rsidP="00277907">
      <w:pPr>
        <w:pStyle w:val="ListParagraph"/>
        <w:jc w:val="both"/>
        <w:rPr>
          <w:rFonts w:ascii="Times New Roman" w:hAnsi="Times New Roman" w:cs="Times New Roman"/>
          <w:b/>
          <w:bCs/>
          <w:lang w:val="es-PE"/>
        </w:rPr>
      </w:pPr>
    </w:p>
    <w:p w14:paraId="32816AAA" w14:textId="6EA8F388" w:rsidR="00072588" w:rsidRPr="00B92C37" w:rsidRDefault="00277907" w:rsidP="00277907">
      <w:pPr>
        <w:pStyle w:val="ListParagraph"/>
        <w:jc w:val="both"/>
        <w:rPr>
          <w:rFonts w:ascii="Times New Roman" w:hAnsi="Times New Roman" w:cs="Times New Roman"/>
          <w:lang w:val="es-PE"/>
        </w:rPr>
      </w:pPr>
      <w:r w:rsidRPr="00634E91">
        <w:rPr>
          <w:rFonts w:ascii="Times New Roman" w:hAnsi="Times New Roman" w:cs="Times New Roman"/>
          <w:lang w:val="es-PE"/>
        </w:rPr>
        <w:t xml:space="preserve">Dijo: </w:t>
      </w:r>
      <w:r w:rsidR="00B92C37" w:rsidRPr="00B92C37">
        <w:rPr>
          <w:rFonts w:ascii="Times New Roman" w:hAnsi="Times New Roman" w:cs="Times New Roman"/>
          <w:lang w:val="es-PE"/>
        </w:rPr>
        <w:t>Sí</w:t>
      </w:r>
      <w:r w:rsidR="007711C1">
        <w:rPr>
          <w:rFonts w:ascii="Times New Roman" w:hAnsi="Times New Roman" w:cs="Times New Roman"/>
          <w:lang w:val="es-PE"/>
        </w:rPr>
        <w:t xml:space="preserve">. </w:t>
      </w:r>
      <w:r w:rsidR="00B92C37" w:rsidRPr="00B92C37">
        <w:rPr>
          <w:rFonts w:ascii="Times New Roman" w:hAnsi="Times New Roman" w:cs="Times New Roman"/>
          <w:lang w:val="es-PE"/>
        </w:rPr>
        <w:t>Aparentemente, los equipos de sonido estaban en buenas condiciones. No presentaban daños visibles ni fallas técnicas al momento de la inspección.</w:t>
      </w:r>
    </w:p>
    <w:p w14:paraId="6F7434F2" w14:textId="77777777" w:rsidR="00072588" w:rsidRDefault="00072588" w:rsidP="00277907">
      <w:pPr>
        <w:pStyle w:val="ListParagraph"/>
        <w:jc w:val="both"/>
        <w:rPr>
          <w:rFonts w:ascii="Times New Roman" w:hAnsi="Times New Roman" w:cs="Times New Roman"/>
          <w:lang w:val="es-PE"/>
        </w:rPr>
      </w:pPr>
    </w:p>
    <w:p w14:paraId="6AF5063A" w14:textId="57A36D4F" w:rsidR="00E739AE" w:rsidRPr="00F64E67" w:rsidRDefault="00F64E67" w:rsidP="00F64E67">
      <w:pPr>
        <w:pStyle w:val="ListParagraph"/>
        <w:numPr>
          <w:ilvl w:val="0"/>
          <w:numId w:val="4"/>
        </w:numPr>
        <w:jc w:val="both"/>
        <w:rPr>
          <w:rFonts w:ascii="Times New Roman" w:hAnsi="Times New Roman" w:cs="Times New Roman"/>
          <w:lang w:val="es-PE"/>
        </w:rPr>
      </w:pPr>
      <w:r w:rsidRPr="00F64E67">
        <w:rPr>
          <w:rFonts w:ascii="Times New Roman" w:hAnsi="Times New Roman" w:cs="Times New Roman"/>
          <w:lang w:val="es-PE"/>
        </w:rPr>
        <w:t>¿Usted recomendó alguna acción respecto a esos equipos antes de su uso en horario con público?</w:t>
      </w:r>
    </w:p>
    <w:p w14:paraId="6733E29B" w14:textId="77777777" w:rsidR="00F64E67" w:rsidRDefault="00F64E67" w:rsidP="00E739AE">
      <w:pPr>
        <w:pStyle w:val="ListParagraph"/>
        <w:jc w:val="both"/>
        <w:rPr>
          <w:rFonts w:ascii="Times New Roman" w:hAnsi="Times New Roman" w:cs="Times New Roman"/>
          <w:lang w:val="es-PE"/>
        </w:rPr>
      </w:pPr>
    </w:p>
    <w:p w14:paraId="0387382F" w14:textId="4D174534" w:rsidR="00E739AE" w:rsidRDefault="00E739AE" w:rsidP="00E739AE">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E149C3" w:rsidRPr="00E149C3">
        <w:rPr>
          <w:rFonts w:ascii="Times New Roman" w:hAnsi="Times New Roman" w:cs="Times New Roman"/>
          <w:lang w:val="es-PE"/>
        </w:rPr>
        <w:t>Así es. Recomendé realizar una prueba de sonido de al menos 10 horas continuas, sin presencia de público, para asegurar el correcto funcionamiento de todo el sistema bajo condiciones reales de operación</w:t>
      </w:r>
      <w:r w:rsidR="00E149C3">
        <w:rPr>
          <w:rFonts w:ascii="Times New Roman" w:hAnsi="Times New Roman" w:cs="Times New Roman"/>
          <w:lang w:val="es-PE"/>
        </w:rPr>
        <w:t>, utilizando la capacidad máxima de sonido.</w:t>
      </w:r>
    </w:p>
    <w:p w14:paraId="32DA713C" w14:textId="77777777" w:rsidR="00E149C3" w:rsidRPr="00E149C3" w:rsidRDefault="00E149C3" w:rsidP="00E739AE">
      <w:pPr>
        <w:pStyle w:val="ListParagraph"/>
        <w:jc w:val="both"/>
        <w:rPr>
          <w:rFonts w:ascii="Times New Roman" w:hAnsi="Times New Roman" w:cs="Times New Roman"/>
          <w:lang w:val="es-PE"/>
        </w:rPr>
      </w:pPr>
    </w:p>
    <w:p w14:paraId="4598801E" w14:textId="0A2237E9" w:rsidR="00535508" w:rsidRDefault="00E85989" w:rsidP="00E85989">
      <w:pPr>
        <w:pStyle w:val="ListParagraph"/>
        <w:numPr>
          <w:ilvl w:val="0"/>
          <w:numId w:val="4"/>
        </w:numPr>
        <w:jc w:val="both"/>
        <w:rPr>
          <w:rFonts w:ascii="Times New Roman" w:hAnsi="Times New Roman" w:cs="Times New Roman"/>
          <w:lang w:val="es-PE"/>
        </w:rPr>
      </w:pPr>
      <w:r w:rsidRPr="00E85989">
        <w:rPr>
          <w:rFonts w:ascii="Times New Roman" w:hAnsi="Times New Roman" w:cs="Times New Roman"/>
          <w:lang w:val="es-PE"/>
        </w:rPr>
        <w:t>¿Se llevó a cabo dicha prueba?</w:t>
      </w:r>
    </w:p>
    <w:p w14:paraId="4CA07390" w14:textId="77777777" w:rsidR="00E85989" w:rsidRPr="00E85989" w:rsidRDefault="00E85989" w:rsidP="00E85989">
      <w:pPr>
        <w:pStyle w:val="ListParagraph"/>
        <w:jc w:val="both"/>
        <w:rPr>
          <w:rFonts w:ascii="Times New Roman" w:hAnsi="Times New Roman" w:cs="Times New Roman"/>
          <w:lang w:val="es-PE"/>
        </w:rPr>
      </w:pPr>
    </w:p>
    <w:p w14:paraId="3E74FFD3" w14:textId="56FFB20F" w:rsidR="00535508" w:rsidRDefault="00535508" w:rsidP="00535508">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5D3584" w:rsidRPr="005D3584">
        <w:rPr>
          <w:rFonts w:ascii="Times New Roman" w:hAnsi="Times New Roman" w:cs="Times New Roman"/>
          <w:lang w:val="es-PE"/>
        </w:rPr>
        <w:t xml:space="preserve">No, señora fiscal. El gerente general </w:t>
      </w:r>
      <w:r w:rsidR="00A83703">
        <w:rPr>
          <w:rFonts w:ascii="Times New Roman" w:hAnsi="Times New Roman" w:cs="Times New Roman"/>
          <w:lang w:val="es-PE"/>
        </w:rPr>
        <w:t xml:space="preserve">Juan Pablo </w:t>
      </w:r>
      <w:r w:rsidR="005D3584">
        <w:rPr>
          <w:rFonts w:ascii="Times New Roman" w:hAnsi="Times New Roman" w:cs="Times New Roman"/>
          <w:lang w:val="es-PE"/>
        </w:rPr>
        <w:t>dijo que no</w:t>
      </w:r>
      <w:r w:rsidR="005D3584" w:rsidRPr="005D3584">
        <w:rPr>
          <w:rFonts w:ascii="Times New Roman" w:hAnsi="Times New Roman" w:cs="Times New Roman"/>
          <w:lang w:val="es-PE"/>
        </w:rPr>
        <w:t xml:space="preserve"> había tiempo suficiente</w:t>
      </w:r>
      <w:r w:rsidR="00A83703">
        <w:rPr>
          <w:rFonts w:ascii="Times New Roman" w:hAnsi="Times New Roman" w:cs="Times New Roman"/>
          <w:lang w:val="es-PE"/>
        </w:rPr>
        <w:t xml:space="preserve"> para realizar pruebas</w:t>
      </w:r>
      <w:r w:rsidR="005D3584" w:rsidRPr="005D3584">
        <w:rPr>
          <w:rFonts w:ascii="Times New Roman" w:hAnsi="Times New Roman" w:cs="Times New Roman"/>
          <w:lang w:val="es-PE"/>
        </w:rPr>
        <w:t xml:space="preserve"> antes de la apertura oficial de la discoteca.</w:t>
      </w:r>
    </w:p>
    <w:p w14:paraId="4F8A0803" w14:textId="77777777" w:rsidR="00F12059" w:rsidRDefault="00F12059" w:rsidP="00535508">
      <w:pPr>
        <w:pStyle w:val="ListParagraph"/>
        <w:jc w:val="both"/>
        <w:rPr>
          <w:rFonts w:ascii="Times New Roman" w:hAnsi="Times New Roman" w:cs="Times New Roman"/>
          <w:lang w:val="es-PE"/>
        </w:rPr>
      </w:pPr>
    </w:p>
    <w:p w14:paraId="19AD4831" w14:textId="46AB3CED" w:rsidR="00F12059" w:rsidRPr="006A0520" w:rsidRDefault="00F12059" w:rsidP="00F12059">
      <w:pPr>
        <w:pStyle w:val="ListParagraph"/>
        <w:numPr>
          <w:ilvl w:val="0"/>
          <w:numId w:val="4"/>
        </w:numPr>
        <w:rPr>
          <w:rFonts w:ascii="Times New Roman" w:hAnsi="Times New Roman" w:cs="Times New Roman"/>
          <w:lang w:val="es-PE"/>
        </w:rPr>
      </w:pPr>
      <w:r w:rsidRPr="00E37D2B">
        <w:rPr>
          <w:rFonts w:ascii="Times New Roman" w:hAnsi="Times New Roman" w:cs="Times New Roman"/>
          <w:lang w:val="es-PE"/>
        </w:rPr>
        <w:t>¿Tiene conocimiento si e</w:t>
      </w:r>
      <w:r w:rsidRPr="006A0520">
        <w:rPr>
          <w:rFonts w:ascii="Times New Roman" w:hAnsi="Times New Roman" w:cs="Times New Roman"/>
          <w:lang w:val="es-PE"/>
        </w:rPr>
        <w:t>l sistema eléctrico del establecimiento contaba con la certificación vigente de seguridad eléctrica</w:t>
      </w:r>
      <w:r w:rsidR="00942209" w:rsidRPr="00E37D2B">
        <w:rPr>
          <w:rFonts w:ascii="Times New Roman" w:hAnsi="Times New Roman" w:cs="Times New Roman"/>
          <w:lang w:val="es-PE"/>
        </w:rPr>
        <w:t>?</w:t>
      </w:r>
    </w:p>
    <w:p w14:paraId="3DFC9B76" w14:textId="739441CD" w:rsidR="00F12059" w:rsidRDefault="00F12059" w:rsidP="00942209">
      <w:pPr>
        <w:pStyle w:val="ListParagraph"/>
        <w:jc w:val="both"/>
        <w:rPr>
          <w:rFonts w:ascii="Times New Roman" w:hAnsi="Times New Roman" w:cs="Times New Roman"/>
          <w:lang w:val="es-PE"/>
        </w:rPr>
      </w:pPr>
    </w:p>
    <w:p w14:paraId="5D4ECE6C" w14:textId="73D8220C" w:rsidR="00942209" w:rsidRPr="007E6C97" w:rsidRDefault="00942209" w:rsidP="002350D5">
      <w:pPr>
        <w:pStyle w:val="ListParagraph"/>
        <w:jc w:val="both"/>
        <w:rPr>
          <w:rFonts w:ascii="Times New Roman" w:hAnsi="Times New Roman" w:cs="Times New Roman"/>
          <w:lang w:val="es-PE"/>
        </w:rPr>
      </w:pPr>
      <w:r w:rsidRPr="007E6C97">
        <w:rPr>
          <w:rFonts w:ascii="Times New Roman" w:hAnsi="Times New Roman" w:cs="Times New Roman"/>
          <w:lang w:val="es-PE"/>
        </w:rPr>
        <w:lastRenderedPageBreak/>
        <w:t xml:space="preserve">Dijo: </w:t>
      </w:r>
      <w:r w:rsidR="00E732FD" w:rsidRPr="007E6C97">
        <w:rPr>
          <w:rFonts w:ascii="Times New Roman" w:hAnsi="Times New Roman" w:cs="Times New Roman"/>
          <w:lang w:val="es-PE"/>
        </w:rPr>
        <w:t xml:space="preserve">Señora fiscal, </w:t>
      </w:r>
      <w:r w:rsidR="00F31D15">
        <w:rPr>
          <w:rFonts w:ascii="Times New Roman" w:hAnsi="Times New Roman" w:cs="Times New Roman"/>
          <w:lang w:val="es-PE"/>
        </w:rPr>
        <w:t xml:space="preserve">tengo entendido que </w:t>
      </w:r>
      <w:r w:rsidR="00E732FD" w:rsidRPr="007E6C97">
        <w:rPr>
          <w:rFonts w:ascii="Times New Roman" w:hAnsi="Times New Roman" w:cs="Times New Roman"/>
          <w:lang w:val="es-PE"/>
        </w:rPr>
        <w:t xml:space="preserve">tanto la Municipalidad de Miraflores como INDECI únicamente, en </w:t>
      </w:r>
      <w:r w:rsidR="00F31D15">
        <w:rPr>
          <w:rFonts w:ascii="Times New Roman" w:hAnsi="Times New Roman" w:cs="Times New Roman"/>
          <w:lang w:val="es-PE"/>
        </w:rPr>
        <w:t xml:space="preserve">noviembre </w:t>
      </w:r>
      <w:r w:rsidR="00E732FD" w:rsidRPr="007E6C97">
        <w:rPr>
          <w:rFonts w:ascii="Times New Roman" w:hAnsi="Times New Roman" w:cs="Times New Roman"/>
          <w:lang w:val="es-PE"/>
        </w:rPr>
        <w:t xml:space="preserve">de 2023, realizaron observaciones </w:t>
      </w:r>
      <w:r w:rsidR="002350D5" w:rsidRPr="007E6C97">
        <w:rPr>
          <w:rFonts w:ascii="Times New Roman" w:hAnsi="Times New Roman" w:cs="Times New Roman"/>
          <w:lang w:val="es-PE"/>
        </w:rPr>
        <w:t>con respecto</w:t>
      </w:r>
      <w:r w:rsidR="002350D5" w:rsidRPr="007E6C97">
        <w:rPr>
          <w:rFonts w:ascii="Times New Roman" w:hAnsi="Times New Roman" w:cs="Times New Roman"/>
          <w:color w:val="000000"/>
          <w:lang w:val="es-PE"/>
        </w:rPr>
        <w:t xml:space="preserve"> a las rutas de evacuación y al sistema de seguridad contra incendios. Nosotros, subsanamos </w:t>
      </w:r>
      <w:r w:rsidRPr="007E6C97">
        <w:rPr>
          <w:rFonts w:ascii="Times New Roman" w:hAnsi="Times New Roman" w:cs="Times New Roman"/>
          <w:lang w:val="es-PE"/>
        </w:rPr>
        <w:t xml:space="preserve">todas las observaciones </w:t>
      </w:r>
      <w:r w:rsidR="002350D5" w:rsidRPr="007E6C97">
        <w:rPr>
          <w:rFonts w:ascii="Times New Roman" w:hAnsi="Times New Roman" w:cs="Times New Roman"/>
          <w:lang w:val="es-PE"/>
        </w:rPr>
        <w:t>advertidas</w:t>
      </w:r>
      <w:r w:rsidR="00786852" w:rsidRPr="007E6C97">
        <w:rPr>
          <w:rFonts w:ascii="Times New Roman" w:hAnsi="Times New Roman" w:cs="Times New Roman"/>
          <w:lang w:val="es-PE"/>
        </w:rPr>
        <w:t xml:space="preserve">, </w:t>
      </w:r>
      <w:r w:rsidR="009A0FA7">
        <w:rPr>
          <w:rFonts w:ascii="Times New Roman" w:hAnsi="Times New Roman" w:cs="Times New Roman"/>
          <w:lang w:val="es-PE"/>
        </w:rPr>
        <w:t xml:space="preserve">y los autoridades ediles vinieron al establecimiento </w:t>
      </w:r>
      <w:r w:rsidR="00B923AE">
        <w:rPr>
          <w:rFonts w:ascii="Times New Roman" w:hAnsi="Times New Roman" w:cs="Times New Roman"/>
          <w:lang w:val="es-PE"/>
        </w:rPr>
        <w:t xml:space="preserve">este año </w:t>
      </w:r>
      <w:r w:rsidR="009A0FA7">
        <w:rPr>
          <w:rFonts w:ascii="Times New Roman" w:hAnsi="Times New Roman" w:cs="Times New Roman"/>
          <w:lang w:val="es-PE"/>
        </w:rPr>
        <w:t>a com</w:t>
      </w:r>
      <w:r w:rsidR="00B923AE">
        <w:rPr>
          <w:rFonts w:ascii="Times New Roman" w:hAnsi="Times New Roman" w:cs="Times New Roman"/>
          <w:lang w:val="es-PE"/>
        </w:rPr>
        <w:t>probarlo</w:t>
      </w:r>
      <w:r w:rsidR="009A0FA7">
        <w:rPr>
          <w:rFonts w:ascii="Times New Roman" w:hAnsi="Times New Roman" w:cs="Times New Roman"/>
          <w:lang w:val="es-PE"/>
        </w:rPr>
        <w:t>, quedado únicamente pendiente que nos entreguen el ITSE.</w:t>
      </w:r>
    </w:p>
    <w:p w14:paraId="6835970E" w14:textId="77777777" w:rsidR="00786852" w:rsidRDefault="00786852" w:rsidP="002350D5">
      <w:pPr>
        <w:pStyle w:val="ListParagraph"/>
        <w:jc w:val="both"/>
        <w:rPr>
          <w:rFonts w:ascii="Times New Roman" w:hAnsi="Times New Roman" w:cs="Times New Roman"/>
          <w:lang w:val="es-PE"/>
        </w:rPr>
      </w:pPr>
    </w:p>
    <w:p w14:paraId="36BF04BD" w14:textId="3BD75060" w:rsidR="00786852" w:rsidRPr="002350D5" w:rsidRDefault="00786852" w:rsidP="002350D5">
      <w:pPr>
        <w:pStyle w:val="ListParagraph"/>
        <w:jc w:val="both"/>
        <w:rPr>
          <w:rFonts w:ascii="Times New Roman" w:hAnsi="Times New Roman" w:cs="Times New Roman"/>
          <w:lang w:val="es-PE"/>
        </w:rPr>
      </w:pPr>
      <w:r>
        <w:rPr>
          <w:rFonts w:ascii="Times New Roman" w:hAnsi="Times New Roman" w:cs="Times New Roman"/>
          <w:lang w:val="es-PE"/>
        </w:rPr>
        <w:t xml:space="preserve">Sobre el sistema eléctrico, a pesar de que fue inspeccionado por dichos funcionarios, no se </w:t>
      </w:r>
      <w:r w:rsidR="00B26927">
        <w:rPr>
          <w:rFonts w:ascii="Times New Roman" w:hAnsi="Times New Roman" w:cs="Times New Roman"/>
          <w:lang w:val="es-PE"/>
        </w:rPr>
        <w:t>advirtió ninguna falla o falta de mantenimiento.</w:t>
      </w:r>
    </w:p>
    <w:p w14:paraId="07B5627D" w14:textId="77777777" w:rsidR="00E37D2B" w:rsidRDefault="00E37D2B" w:rsidP="00942209">
      <w:pPr>
        <w:pStyle w:val="ListParagraph"/>
        <w:jc w:val="both"/>
        <w:rPr>
          <w:rFonts w:ascii="Times New Roman" w:hAnsi="Times New Roman" w:cs="Times New Roman"/>
          <w:lang w:val="es-PE"/>
        </w:rPr>
      </w:pPr>
    </w:p>
    <w:p w14:paraId="33199081" w14:textId="368490C0" w:rsidR="00E37D2B" w:rsidRDefault="00E37D2B" w:rsidP="00E37D2B">
      <w:pPr>
        <w:pStyle w:val="ListParagraph"/>
        <w:numPr>
          <w:ilvl w:val="0"/>
          <w:numId w:val="4"/>
        </w:numPr>
        <w:jc w:val="both"/>
        <w:rPr>
          <w:rFonts w:ascii="Times New Roman" w:hAnsi="Times New Roman" w:cs="Times New Roman"/>
          <w:lang w:val="es-PE"/>
        </w:rPr>
      </w:pPr>
      <w:r>
        <w:rPr>
          <w:rFonts w:ascii="Times New Roman" w:hAnsi="Times New Roman" w:cs="Times New Roman"/>
          <w:lang w:val="es-PE"/>
        </w:rPr>
        <w:t xml:space="preserve">¿Por qué razón se llevó a cabo el </w:t>
      </w:r>
      <w:r w:rsidR="00AA5841">
        <w:rPr>
          <w:rFonts w:ascii="Times New Roman" w:hAnsi="Times New Roman" w:cs="Times New Roman"/>
          <w:lang w:val="es-PE"/>
        </w:rPr>
        <w:t xml:space="preserve">evento si aún no tenían </w:t>
      </w:r>
      <w:r w:rsidR="00BC0372">
        <w:rPr>
          <w:rFonts w:ascii="Times New Roman" w:hAnsi="Times New Roman" w:cs="Times New Roman"/>
          <w:lang w:val="es-PE"/>
        </w:rPr>
        <w:t xml:space="preserve">el </w:t>
      </w:r>
      <w:r w:rsidR="00136A33">
        <w:rPr>
          <w:rFonts w:ascii="Times New Roman" w:hAnsi="Times New Roman" w:cs="Times New Roman"/>
          <w:lang w:val="es-PE"/>
        </w:rPr>
        <w:t>Certificado de Inspección Técnica se Seguridad en Edificaciones (ITSE)</w:t>
      </w:r>
      <w:r w:rsidR="005D0D30">
        <w:rPr>
          <w:rFonts w:ascii="Times New Roman" w:hAnsi="Times New Roman" w:cs="Times New Roman"/>
          <w:lang w:val="es-PE"/>
        </w:rPr>
        <w:t>?</w:t>
      </w:r>
    </w:p>
    <w:p w14:paraId="7857C148" w14:textId="77777777" w:rsidR="005D0D30" w:rsidRDefault="005D0D30" w:rsidP="005D0D30">
      <w:pPr>
        <w:pStyle w:val="ListParagraph"/>
        <w:jc w:val="both"/>
        <w:rPr>
          <w:rFonts w:ascii="Times New Roman" w:hAnsi="Times New Roman" w:cs="Times New Roman"/>
          <w:lang w:val="es-PE"/>
        </w:rPr>
      </w:pPr>
    </w:p>
    <w:p w14:paraId="01227BC1" w14:textId="3B4C18F8" w:rsidR="0049440F" w:rsidRDefault="005D0D30" w:rsidP="005D0D30">
      <w:pPr>
        <w:pStyle w:val="ListParagraph"/>
        <w:jc w:val="both"/>
        <w:rPr>
          <w:rFonts w:ascii="Times New Roman" w:hAnsi="Times New Roman" w:cs="Times New Roman"/>
          <w:lang w:val="es-PE"/>
        </w:rPr>
      </w:pPr>
      <w:r>
        <w:rPr>
          <w:rFonts w:ascii="Times New Roman" w:hAnsi="Times New Roman" w:cs="Times New Roman"/>
          <w:lang w:val="es-PE"/>
        </w:rPr>
        <w:t>Dijo:</w:t>
      </w:r>
      <w:r w:rsidR="001035BF">
        <w:rPr>
          <w:rFonts w:ascii="Times New Roman" w:hAnsi="Times New Roman" w:cs="Times New Roman"/>
          <w:lang w:val="es-PE"/>
        </w:rPr>
        <w:t xml:space="preserve"> Eso ya no depende de </w:t>
      </w:r>
      <w:r w:rsidR="001165E8">
        <w:rPr>
          <w:rFonts w:ascii="Times New Roman" w:hAnsi="Times New Roman" w:cs="Times New Roman"/>
          <w:lang w:val="es-PE"/>
        </w:rPr>
        <w:t>mí</w:t>
      </w:r>
      <w:r w:rsidR="001035BF">
        <w:rPr>
          <w:rFonts w:ascii="Times New Roman" w:hAnsi="Times New Roman" w:cs="Times New Roman"/>
          <w:lang w:val="es-PE"/>
        </w:rPr>
        <w:t xml:space="preserve">. Como vuelvo y le repito, ya las autoridades ediles habían venido a realizar la </w:t>
      </w:r>
      <w:r w:rsidR="00EE7C38">
        <w:rPr>
          <w:rFonts w:ascii="Times New Roman" w:hAnsi="Times New Roman" w:cs="Times New Roman"/>
          <w:lang w:val="es-PE"/>
        </w:rPr>
        <w:t>supervisión correspondiente, quedaba pendiente únicamente</w:t>
      </w:r>
      <w:r w:rsidR="00B923AE">
        <w:rPr>
          <w:rFonts w:ascii="Times New Roman" w:hAnsi="Times New Roman" w:cs="Times New Roman"/>
          <w:lang w:val="es-PE"/>
        </w:rPr>
        <w:t xml:space="preserve"> un tema formal que era que nos entreguen </w:t>
      </w:r>
      <w:r w:rsidR="00847630">
        <w:rPr>
          <w:rFonts w:ascii="Times New Roman" w:hAnsi="Times New Roman" w:cs="Times New Roman"/>
          <w:lang w:val="es-PE"/>
        </w:rPr>
        <w:t>el papel,</w:t>
      </w:r>
      <w:r w:rsidR="00EE7C38">
        <w:rPr>
          <w:rFonts w:ascii="Times New Roman" w:hAnsi="Times New Roman" w:cs="Times New Roman"/>
          <w:lang w:val="es-PE"/>
        </w:rPr>
        <w:t xml:space="preserve"> el ITSE.</w:t>
      </w:r>
      <w:r w:rsidR="001165E8">
        <w:rPr>
          <w:rFonts w:ascii="Times New Roman" w:hAnsi="Times New Roman" w:cs="Times New Roman"/>
          <w:lang w:val="es-PE"/>
        </w:rPr>
        <w:t xml:space="preserve"> </w:t>
      </w:r>
      <w:r>
        <w:rPr>
          <w:rFonts w:ascii="Times New Roman" w:hAnsi="Times New Roman" w:cs="Times New Roman"/>
          <w:lang w:val="es-PE"/>
        </w:rPr>
        <w:t xml:space="preserve"> </w:t>
      </w:r>
    </w:p>
    <w:p w14:paraId="08900470" w14:textId="77777777" w:rsidR="0049440F" w:rsidRDefault="0049440F" w:rsidP="005D0D30">
      <w:pPr>
        <w:pStyle w:val="ListParagraph"/>
        <w:jc w:val="both"/>
        <w:rPr>
          <w:rFonts w:ascii="Times New Roman" w:hAnsi="Times New Roman" w:cs="Times New Roman"/>
          <w:lang w:val="es-PE"/>
        </w:rPr>
      </w:pPr>
    </w:p>
    <w:p w14:paraId="3D160D13" w14:textId="6D634E7B" w:rsidR="005D0D30" w:rsidRPr="005D3584" w:rsidRDefault="001165E8" w:rsidP="005D0D30">
      <w:pPr>
        <w:pStyle w:val="ListParagraph"/>
        <w:jc w:val="both"/>
        <w:rPr>
          <w:rFonts w:ascii="Times New Roman" w:hAnsi="Times New Roman" w:cs="Times New Roman"/>
          <w:lang w:val="es-PE"/>
        </w:rPr>
      </w:pPr>
      <w:r>
        <w:rPr>
          <w:rFonts w:ascii="Times New Roman" w:hAnsi="Times New Roman" w:cs="Times New Roman"/>
          <w:lang w:val="es-PE"/>
        </w:rPr>
        <w:t>T</w:t>
      </w:r>
      <w:r w:rsidR="00CB07DD">
        <w:rPr>
          <w:rFonts w:ascii="Times New Roman" w:hAnsi="Times New Roman" w:cs="Times New Roman"/>
          <w:lang w:val="es-PE"/>
        </w:rPr>
        <w:t>engo entendido que l</w:t>
      </w:r>
      <w:r w:rsidR="00403ACF">
        <w:rPr>
          <w:rFonts w:ascii="Times New Roman" w:hAnsi="Times New Roman" w:cs="Times New Roman"/>
          <w:lang w:val="es-PE"/>
        </w:rPr>
        <w:t>os dueños de la discoteca no podían esperar</w:t>
      </w:r>
      <w:r w:rsidR="00380477">
        <w:rPr>
          <w:rFonts w:ascii="Times New Roman" w:hAnsi="Times New Roman" w:cs="Times New Roman"/>
          <w:lang w:val="es-PE"/>
        </w:rPr>
        <w:t xml:space="preserve"> tanto tiempo</w:t>
      </w:r>
      <w:r w:rsidR="001A4451">
        <w:rPr>
          <w:rFonts w:ascii="Times New Roman" w:hAnsi="Times New Roman" w:cs="Times New Roman"/>
          <w:lang w:val="es-PE"/>
        </w:rPr>
        <w:t xml:space="preserve"> porque implicaba pérdidas económicas</w:t>
      </w:r>
      <w:r w:rsidR="00380477">
        <w:rPr>
          <w:rFonts w:ascii="Times New Roman" w:hAnsi="Times New Roman" w:cs="Times New Roman"/>
          <w:lang w:val="es-PE"/>
        </w:rPr>
        <w:t>. Imagínese, enero…veran</w:t>
      </w:r>
      <w:r w:rsidR="00215D16">
        <w:rPr>
          <w:rFonts w:ascii="Times New Roman" w:hAnsi="Times New Roman" w:cs="Times New Roman"/>
          <w:lang w:val="es-PE"/>
        </w:rPr>
        <w:t>o, es el momento del año en que las personas salen con mayor frecuencia de fiesta.</w:t>
      </w:r>
      <w:r w:rsidR="001A4451">
        <w:rPr>
          <w:rFonts w:ascii="Times New Roman" w:hAnsi="Times New Roman" w:cs="Times New Roman"/>
          <w:lang w:val="es-PE"/>
        </w:rPr>
        <w:t xml:space="preserve"> </w:t>
      </w:r>
    </w:p>
    <w:p w14:paraId="2109B922" w14:textId="77777777" w:rsidR="00072588" w:rsidRDefault="00072588" w:rsidP="00277907">
      <w:pPr>
        <w:pStyle w:val="ListParagraph"/>
        <w:jc w:val="both"/>
        <w:rPr>
          <w:rFonts w:ascii="Times New Roman" w:hAnsi="Times New Roman" w:cs="Times New Roman"/>
          <w:lang w:val="es-PE"/>
        </w:rPr>
      </w:pPr>
    </w:p>
    <w:p w14:paraId="4006883B" w14:textId="4967D073" w:rsidR="004E4AA7" w:rsidRPr="00C54E85" w:rsidRDefault="00C54E85" w:rsidP="00C54E85">
      <w:pPr>
        <w:pStyle w:val="ListParagraph"/>
        <w:numPr>
          <w:ilvl w:val="0"/>
          <w:numId w:val="4"/>
        </w:numPr>
        <w:jc w:val="both"/>
        <w:rPr>
          <w:rFonts w:ascii="Times New Roman" w:hAnsi="Times New Roman" w:cs="Times New Roman"/>
          <w:lang w:val="es-PE"/>
        </w:rPr>
      </w:pPr>
      <w:r w:rsidRPr="00C54E85">
        <w:rPr>
          <w:rFonts w:ascii="Times New Roman" w:hAnsi="Times New Roman" w:cs="Times New Roman"/>
          <w:lang w:val="es-PE"/>
        </w:rPr>
        <w:t>En cuanto a los extintores, ¿en qué condiciones se encontraban?</w:t>
      </w:r>
    </w:p>
    <w:p w14:paraId="63596F09" w14:textId="77777777" w:rsidR="00374939" w:rsidRDefault="00374939" w:rsidP="004E4AA7">
      <w:pPr>
        <w:pStyle w:val="ListParagraph"/>
        <w:jc w:val="both"/>
        <w:rPr>
          <w:rFonts w:ascii="Times New Roman" w:hAnsi="Times New Roman" w:cs="Times New Roman"/>
          <w:lang w:val="es-PE"/>
        </w:rPr>
      </w:pPr>
    </w:p>
    <w:p w14:paraId="2D07848D" w14:textId="77777777" w:rsidR="0085577B" w:rsidRDefault="004E4AA7" w:rsidP="004E4AA7">
      <w:pPr>
        <w:pStyle w:val="ListParagraph"/>
        <w:jc w:val="both"/>
        <w:rPr>
          <w:rFonts w:ascii="Times New Roman" w:hAnsi="Times New Roman" w:cs="Times New Roman"/>
          <w:lang w:val="es-PE"/>
        </w:rPr>
      </w:pPr>
      <w:r>
        <w:rPr>
          <w:rFonts w:ascii="Times New Roman" w:hAnsi="Times New Roman" w:cs="Times New Roman"/>
          <w:lang w:val="es-ES_tradnl"/>
        </w:rPr>
        <w:t xml:space="preserve">Dijo: </w:t>
      </w:r>
      <w:r w:rsidR="00BE5ADC">
        <w:rPr>
          <w:rFonts w:ascii="Times New Roman" w:hAnsi="Times New Roman" w:cs="Times New Roman"/>
          <w:lang w:val="es-ES_tradnl"/>
        </w:rPr>
        <w:t>Un día antes del evento s</w:t>
      </w:r>
      <w:proofErr w:type="spellStart"/>
      <w:r w:rsidR="00BE5ADC" w:rsidRPr="00BE5ADC">
        <w:rPr>
          <w:rFonts w:ascii="Times New Roman" w:hAnsi="Times New Roman" w:cs="Times New Roman"/>
          <w:lang w:val="es-PE"/>
        </w:rPr>
        <w:t>e</w:t>
      </w:r>
      <w:proofErr w:type="spellEnd"/>
      <w:r w:rsidR="00BE5ADC" w:rsidRPr="00BE5ADC">
        <w:rPr>
          <w:rFonts w:ascii="Times New Roman" w:hAnsi="Times New Roman" w:cs="Times New Roman"/>
          <w:lang w:val="es-PE"/>
        </w:rPr>
        <w:t xml:space="preserve"> adquirieron diez extintores. Durante la revisión técnica que realicé, detecté que cinco de ellos no funcionaban correctamente.</w:t>
      </w:r>
      <w:r w:rsidR="00BE5ADC">
        <w:rPr>
          <w:rFonts w:ascii="Times New Roman" w:hAnsi="Times New Roman" w:cs="Times New Roman"/>
          <w:lang w:val="es-PE"/>
        </w:rPr>
        <w:t xml:space="preserve"> </w:t>
      </w:r>
    </w:p>
    <w:p w14:paraId="416006AF" w14:textId="77777777" w:rsidR="00380477" w:rsidRDefault="00380477" w:rsidP="004E4AA7">
      <w:pPr>
        <w:pStyle w:val="ListParagraph"/>
        <w:jc w:val="both"/>
        <w:rPr>
          <w:rFonts w:ascii="Times New Roman" w:hAnsi="Times New Roman" w:cs="Times New Roman"/>
          <w:lang w:val="es-PE"/>
        </w:rPr>
      </w:pPr>
    </w:p>
    <w:p w14:paraId="56BA8155" w14:textId="05F1FDAE" w:rsidR="00FD3199" w:rsidRDefault="0085577B" w:rsidP="0085577B">
      <w:pPr>
        <w:pStyle w:val="ListParagraph"/>
        <w:numPr>
          <w:ilvl w:val="0"/>
          <w:numId w:val="4"/>
        </w:numPr>
        <w:jc w:val="both"/>
        <w:rPr>
          <w:rFonts w:ascii="Times New Roman" w:hAnsi="Times New Roman" w:cs="Times New Roman"/>
          <w:lang w:val="es-PE"/>
        </w:rPr>
      </w:pPr>
      <w:r w:rsidRPr="0085577B">
        <w:rPr>
          <w:rFonts w:ascii="Times New Roman" w:hAnsi="Times New Roman" w:cs="Times New Roman"/>
          <w:lang w:val="es-PE"/>
        </w:rPr>
        <w:t>¿Le informó usted al gerente general sobre esta situación?</w:t>
      </w:r>
    </w:p>
    <w:p w14:paraId="50FC3281" w14:textId="77777777" w:rsidR="0085577B" w:rsidRDefault="0085577B" w:rsidP="0085577B">
      <w:pPr>
        <w:pStyle w:val="ListParagraph"/>
        <w:jc w:val="both"/>
        <w:rPr>
          <w:rFonts w:ascii="Times New Roman" w:hAnsi="Times New Roman" w:cs="Times New Roman"/>
          <w:lang w:val="es-PE"/>
        </w:rPr>
      </w:pPr>
    </w:p>
    <w:p w14:paraId="514F066D" w14:textId="026C155F" w:rsidR="0085577B" w:rsidRPr="00FC0597" w:rsidRDefault="0085577B" w:rsidP="0085577B">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FC0597" w:rsidRPr="00FC0597">
        <w:rPr>
          <w:rFonts w:ascii="Times New Roman" w:hAnsi="Times New Roman" w:cs="Times New Roman"/>
          <w:lang w:val="es-PE"/>
        </w:rPr>
        <w:t>Sí, se lo informé de inmediato.</w:t>
      </w:r>
    </w:p>
    <w:p w14:paraId="5449C42F" w14:textId="77777777" w:rsidR="00B336D0" w:rsidRDefault="00B336D0" w:rsidP="004E4AA7">
      <w:pPr>
        <w:pStyle w:val="ListParagraph"/>
        <w:jc w:val="both"/>
        <w:rPr>
          <w:rFonts w:ascii="Times New Roman" w:hAnsi="Times New Roman" w:cs="Times New Roman"/>
          <w:lang w:val="es-PE"/>
        </w:rPr>
      </w:pPr>
    </w:p>
    <w:p w14:paraId="7D55554D" w14:textId="6B36D85C" w:rsidR="00A62768" w:rsidRPr="00FC0597" w:rsidRDefault="00FC0597" w:rsidP="00FC0597">
      <w:pPr>
        <w:pStyle w:val="ListParagraph"/>
        <w:numPr>
          <w:ilvl w:val="0"/>
          <w:numId w:val="4"/>
        </w:numPr>
        <w:jc w:val="both"/>
        <w:rPr>
          <w:rFonts w:ascii="Times New Roman" w:hAnsi="Times New Roman" w:cs="Times New Roman"/>
          <w:lang w:val="es-PE"/>
        </w:rPr>
      </w:pPr>
      <w:r w:rsidRPr="00FC0597">
        <w:rPr>
          <w:rFonts w:ascii="Times New Roman" w:hAnsi="Times New Roman" w:cs="Times New Roman"/>
          <w:lang w:val="es-PE"/>
        </w:rPr>
        <w:t>¿Cuál fue la respuesta del gerente general ante ese informe?</w:t>
      </w:r>
    </w:p>
    <w:p w14:paraId="3E82E839" w14:textId="77777777" w:rsidR="00FC0597" w:rsidRDefault="00FC0597" w:rsidP="00145B37">
      <w:pPr>
        <w:pStyle w:val="ListParagraph"/>
        <w:jc w:val="both"/>
        <w:rPr>
          <w:rFonts w:ascii="Times New Roman" w:hAnsi="Times New Roman" w:cs="Times New Roman"/>
          <w:lang w:val="es-PE"/>
        </w:rPr>
      </w:pPr>
    </w:p>
    <w:p w14:paraId="3A4C444A" w14:textId="18AC41D1" w:rsidR="00145B37" w:rsidRPr="00263796" w:rsidRDefault="005973E7" w:rsidP="00145B37">
      <w:pPr>
        <w:pStyle w:val="ListParagraph"/>
        <w:jc w:val="both"/>
        <w:rPr>
          <w:rFonts w:ascii="Times New Roman" w:hAnsi="Times New Roman" w:cs="Times New Roman"/>
          <w:lang w:val="es-PE"/>
        </w:rPr>
      </w:pPr>
      <w:r>
        <w:rPr>
          <w:rFonts w:ascii="Times New Roman" w:hAnsi="Times New Roman" w:cs="Times New Roman"/>
          <w:lang w:val="es-ES_tradnl"/>
        </w:rPr>
        <w:t>Dijo:</w:t>
      </w:r>
      <w:r w:rsidR="00145B37">
        <w:rPr>
          <w:rFonts w:ascii="Times New Roman" w:hAnsi="Times New Roman" w:cs="Times New Roman"/>
          <w:lang w:val="es-ES_tradnl"/>
        </w:rPr>
        <w:t xml:space="preserve"> </w:t>
      </w:r>
      <w:r w:rsidR="00263796" w:rsidRPr="00263796">
        <w:rPr>
          <w:rFonts w:ascii="Times New Roman" w:hAnsi="Times New Roman" w:cs="Times New Roman"/>
          <w:lang w:val="es-PE"/>
        </w:rPr>
        <w:t>Él me dijo que</w:t>
      </w:r>
      <w:r w:rsidR="00043BD7">
        <w:rPr>
          <w:rFonts w:ascii="Times New Roman" w:hAnsi="Times New Roman" w:cs="Times New Roman"/>
          <w:lang w:val="es-PE"/>
        </w:rPr>
        <w:t xml:space="preserve"> solucione el te</w:t>
      </w:r>
      <w:r w:rsidR="00937470">
        <w:rPr>
          <w:rFonts w:ascii="Times New Roman" w:hAnsi="Times New Roman" w:cs="Times New Roman"/>
          <w:lang w:val="es-PE"/>
        </w:rPr>
        <w:t>ma. Yo le dije que habían venido bloquead</w:t>
      </w:r>
      <w:r w:rsidR="00A66739">
        <w:rPr>
          <w:rFonts w:ascii="Times New Roman" w:hAnsi="Times New Roman" w:cs="Times New Roman"/>
          <w:lang w:val="es-PE"/>
        </w:rPr>
        <w:t>os, pero luego, debido al estrés del evento, nos olvidamos del tema.</w:t>
      </w:r>
      <w:r w:rsidR="00263796" w:rsidRPr="00263796">
        <w:rPr>
          <w:rFonts w:ascii="Times New Roman" w:hAnsi="Times New Roman" w:cs="Times New Roman"/>
          <w:lang w:val="es-PE"/>
        </w:rPr>
        <w:t xml:space="preserve"> </w:t>
      </w:r>
    </w:p>
    <w:p w14:paraId="4DEF7D24" w14:textId="77777777" w:rsidR="00145B37" w:rsidRDefault="00145B37" w:rsidP="005973E7">
      <w:pPr>
        <w:pStyle w:val="ListParagraph"/>
        <w:jc w:val="both"/>
        <w:rPr>
          <w:rFonts w:ascii="Times New Roman" w:hAnsi="Times New Roman" w:cs="Times New Roman"/>
          <w:lang w:val="es-ES_tradnl"/>
        </w:rPr>
      </w:pPr>
    </w:p>
    <w:p w14:paraId="02DDDDE9" w14:textId="0885DD03" w:rsidR="002710BA" w:rsidRDefault="00657A60" w:rsidP="00657A60">
      <w:pPr>
        <w:pStyle w:val="ListParagraph"/>
        <w:numPr>
          <w:ilvl w:val="0"/>
          <w:numId w:val="4"/>
        </w:numPr>
        <w:jc w:val="both"/>
        <w:rPr>
          <w:rFonts w:ascii="Times New Roman" w:hAnsi="Times New Roman" w:cs="Times New Roman"/>
          <w:lang w:val="es-PE"/>
        </w:rPr>
      </w:pPr>
      <w:r w:rsidRPr="00657A60">
        <w:rPr>
          <w:rFonts w:ascii="Times New Roman" w:hAnsi="Times New Roman" w:cs="Times New Roman"/>
          <w:lang w:val="es-PE"/>
        </w:rPr>
        <w:t>¿</w:t>
      </w:r>
      <w:r w:rsidR="00F8776C" w:rsidRPr="00F8776C">
        <w:rPr>
          <w:rFonts w:ascii="Times New Roman" w:hAnsi="Times New Roman" w:cs="Times New Roman"/>
          <w:lang w:val="es-PE"/>
        </w:rPr>
        <w:t>Qué ocurrió cuando se inició el incendio?</w:t>
      </w:r>
    </w:p>
    <w:p w14:paraId="0831DC41" w14:textId="77777777" w:rsidR="005B75B2" w:rsidRDefault="005B75B2" w:rsidP="005B75B2">
      <w:pPr>
        <w:pStyle w:val="ListParagraph"/>
        <w:jc w:val="both"/>
        <w:rPr>
          <w:rFonts w:ascii="Times New Roman" w:hAnsi="Times New Roman" w:cs="Times New Roman"/>
          <w:lang w:val="es-PE"/>
        </w:rPr>
      </w:pPr>
    </w:p>
    <w:p w14:paraId="0D9C9DFA" w14:textId="24D6FD38" w:rsidR="00831354" w:rsidRDefault="005B75B2" w:rsidP="00277907">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2A51D0" w:rsidRPr="002A51D0">
        <w:rPr>
          <w:rFonts w:ascii="Times New Roman" w:hAnsi="Times New Roman" w:cs="Times New Roman"/>
          <w:lang w:val="es-PE"/>
        </w:rPr>
        <w:t>Cuando comenzó el fuego, intentamos contenerlo con los cinco extintores que funcionaban, pero resultaron totalmente insuficientes. El fuego era muy grande, se propagó rápido y no pudimos controlarlo.</w:t>
      </w:r>
    </w:p>
    <w:p w14:paraId="6A414209" w14:textId="77777777" w:rsidR="002A51D0" w:rsidRPr="002A51D0" w:rsidRDefault="002A51D0" w:rsidP="00277907">
      <w:pPr>
        <w:pStyle w:val="ListParagraph"/>
        <w:jc w:val="both"/>
        <w:rPr>
          <w:rFonts w:ascii="Times New Roman" w:hAnsi="Times New Roman" w:cs="Times New Roman"/>
          <w:lang w:val="es-PE"/>
        </w:rPr>
      </w:pPr>
    </w:p>
    <w:p w14:paraId="15F99888" w14:textId="6C551632" w:rsidR="00C50652" w:rsidRDefault="0069437C" w:rsidP="00C50652">
      <w:pPr>
        <w:pStyle w:val="ListParagraph"/>
        <w:numPr>
          <w:ilvl w:val="0"/>
          <w:numId w:val="4"/>
        </w:numPr>
        <w:jc w:val="both"/>
        <w:rPr>
          <w:rFonts w:ascii="Times New Roman" w:hAnsi="Times New Roman" w:cs="Times New Roman"/>
          <w:lang w:val="es-ES_tradnl"/>
        </w:rPr>
      </w:pPr>
      <w:r>
        <w:rPr>
          <w:rFonts w:ascii="Times New Roman" w:hAnsi="Times New Roman" w:cs="Times New Roman"/>
          <w:lang w:val="es-ES_tradnl"/>
        </w:rPr>
        <w:t>¿</w:t>
      </w:r>
      <w:r w:rsidR="00A14757" w:rsidRPr="00A14757">
        <w:rPr>
          <w:rFonts w:ascii="Times New Roman" w:hAnsi="Times New Roman" w:cs="Times New Roman"/>
          <w:lang w:val="es-PE"/>
        </w:rPr>
        <w:t>El local contaba con señalización de evacuación?</w:t>
      </w:r>
    </w:p>
    <w:p w14:paraId="3555AD1A" w14:textId="77777777" w:rsidR="00C50652" w:rsidRDefault="00C50652" w:rsidP="00C50652">
      <w:pPr>
        <w:pStyle w:val="ListParagraph"/>
        <w:jc w:val="both"/>
        <w:rPr>
          <w:rFonts w:ascii="Times New Roman" w:hAnsi="Times New Roman" w:cs="Times New Roman"/>
          <w:lang w:val="es-ES_tradnl"/>
        </w:rPr>
      </w:pPr>
    </w:p>
    <w:p w14:paraId="47817D98" w14:textId="133455B8" w:rsidR="00592F48" w:rsidRDefault="00C50652" w:rsidP="00C50652">
      <w:pPr>
        <w:pStyle w:val="ListParagraph"/>
        <w:jc w:val="both"/>
        <w:rPr>
          <w:rFonts w:ascii="Times New Roman" w:hAnsi="Times New Roman" w:cs="Times New Roman"/>
          <w:lang w:val="es-PE"/>
        </w:rPr>
      </w:pPr>
      <w:r>
        <w:rPr>
          <w:rFonts w:ascii="Times New Roman" w:hAnsi="Times New Roman" w:cs="Times New Roman"/>
          <w:lang w:val="es-ES_tradnl"/>
        </w:rPr>
        <w:t>Dijo:</w:t>
      </w:r>
      <w:r w:rsidR="00A30243">
        <w:rPr>
          <w:rFonts w:ascii="Times New Roman" w:hAnsi="Times New Roman" w:cs="Times New Roman"/>
          <w:lang w:val="es-ES_tradnl"/>
        </w:rPr>
        <w:t xml:space="preserve"> </w:t>
      </w:r>
      <w:r w:rsidR="0031633B" w:rsidRPr="0031633B">
        <w:rPr>
          <w:rFonts w:ascii="Times New Roman" w:hAnsi="Times New Roman" w:cs="Times New Roman"/>
          <w:lang w:val="es-PE"/>
        </w:rPr>
        <w:t>Sí, señora fiscal. El local tenía señales que dirigían al público hacia las salidas de emergencia.</w:t>
      </w:r>
    </w:p>
    <w:p w14:paraId="11120AD6" w14:textId="77777777" w:rsidR="00446D55" w:rsidRDefault="00446D55" w:rsidP="00C50652">
      <w:pPr>
        <w:pStyle w:val="ListParagraph"/>
        <w:jc w:val="both"/>
        <w:rPr>
          <w:rFonts w:ascii="Times New Roman" w:hAnsi="Times New Roman" w:cs="Times New Roman"/>
          <w:lang w:val="es-PE"/>
        </w:rPr>
      </w:pPr>
    </w:p>
    <w:p w14:paraId="52025466" w14:textId="21100372" w:rsidR="00446D55" w:rsidRDefault="00446D55" w:rsidP="00446D55">
      <w:pPr>
        <w:pStyle w:val="ListParagraph"/>
        <w:numPr>
          <w:ilvl w:val="0"/>
          <w:numId w:val="4"/>
        </w:numPr>
        <w:jc w:val="both"/>
        <w:rPr>
          <w:rFonts w:ascii="Times New Roman" w:hAnsi="Times New Roman" w:cs="Times New Roman"/>
          <w:lang w:val="es-PE"/>
        </w:rPr>
      </w:pPr>
      <w:r w:rsidRPr="00446D55">
        <w:rPr>
          <w:rFonts w:ascii="Times New Roman" w:hAnsi="Times New Roman" w:cs="Times New Roman"/>
          <w:lang w:val="es-PE"/>
        </w:rPr>
        <w:t>¿Funcionaron esas rutas de evacuación en el momento del incendio?</w:t>
      </w:r>
    </w:p>
    <w:p w14:paraId="0F4B9184" w14:textId="77777777" w:rsidR="00446D55" w:rsidRDefault="00446D55" w:rsidP="00446D55">
      <w:pPr>
        <w:pStyle w:val="ListParagraph"/>
        <w:jc w:val="both"/>
        <w:rPr>
          <w:rFonts w:ascii="Times New Roman" w:hAnsi="Times New Roman" w:cs="Times New Roman"/>
          <w:lang w:val="es-PE"/>
        </w:rPr>
      </w:pPr>
    </w:p>
    <w:p w14:paraId="4277022D" w14:textId="313C0F53" w:rsidR="00446D55" w:rsidRPr="00303AAC" w:rsidRDefault="00446D55" w:rsidP="00446D55">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303AAC" w:rsidRPr="00303AAC">
        <w:rPr>
          <w:rFonts w:ascii="Times New Roman" w:hAnsi="Times New Roman" w:cs="Times New Roman"/>
          <w:lang w:val="es-PE"/>
        </w:rPr>
        <w:t xml:space="preserve">No, lamentablemente no. Ambas puertas de salida estaban bloqueadas. Una tenía obstáculos que impedían abrirla y la otra estaba </w:t>
      </w:r>
      <w:r w:rsidR="00303AAC">
        <w:rPr>
          <w:rFonts w:ascii="Times New Roman" w:hAnsi="Times New Roman" w:cs="Times New Roman"/>
          <w:lang w:val="es-PE"/>
        </w:rPr>
        <w:t xml:space="preserve">bloqueada por agentes policiales </w:t>
      </w:r>
      <w:r w:rsidR="00E876C4">
        <w:rPr>
          <w:rFonts w:ascii="Times New Roman" w:hAnsi="Times New Roman" w:cs="Times New Roman"/>
          <w:lang w:val="es-PE"/>
        </w:rPr>
        <w:t xml:space="preserve">que </w:t>
      </w:r>
      <w:r w:rsidR="00466E83">
        <w:rPr>
          <w:rFonts w:ascii="Times New Roman" w:hAnsi="Times New Roman" w:cs="Times New Roman"/>
          <w:lang w:val="es-PE"/>
        </w:rPr>
        <w:t xml:space="preserve">estaban tratado de controlar el </w:t>
      </w:r>
      <w:r w:rsidR="00A16B9C">
        <w:rPr>
          <w:rFonts w:ascii="Times New Roman" w:hAnsi="Times New Roman" w:cs="Times New Roman"/>
          <w:lang w:val="es-PE"/>
        </w:rPr>
        <w:t>alboroto</w:t>
      </w:r>
      <w:r w:rsidR="00466E83">
        <w:rPr>
          <w:rFonts w:ascii="Times New Roman" w:hAnsi="Times New Roman" w:cs="Times New Roman"/>
          <w:lang w:val="es-PE"/>
        </w:rPr>
        <w:t xml:space="preserve"> que se </w:t>
      </w:r>
      <w:r w:rsidR="00A16B9C">
        <w:rPr>
          <w:rFonts w:ascii="Times New Roman" w:hAnsi="Times New Roman" w:cs="Times New Roman"/>
          <w:lang w:val="es-PE"/>
        </w:rPr>
        <w:t>había</w:t>
      </w:r>
      <w:r w:rsidR="00466E83">
        <w:rPr>
          <w:rFonts w:ascii="Times New Roman" w:hAnsi="Times New Roman" w:cs="Times New Roman"/>
          <w:lang w:val="es-PE"/>
        </w:rPr>
        <w:t xml:space="preserve"> armado en la entrada de la</w:t>
      </w:r>
      <w:r w:rsidR="00A16B9C">
        <w:rPr>
          <w:rFonts w:ascii="Times New Roman" w:hAnsi="Times New Roman" w:cs="Times New Roman"/>
          <w:lang w:val="es-PE"/>
        </w:rPr>
        <w:t xml:space="preserve"> discoteca. </w:t>
      </w:r>
      <w:r w:rsidR="00303AAC" w:rsidRPr="00303AAC">
        <w:rPr>
          <w:rFonts w:ascii="Times New Roman" w:hAnsi="Times New Roman" w:cs="Times New Roman"/>
          <w:lang w:val="es-PE"/>
        </w:rPr>
        <w:t xml:space="preserve">Las señales dirigían </w:t>
      </w:r>
      <w:r w:rsidR="00CE087F">
        <w:rPr>
          <w:rFonts w:ascii="Times New Roman" w:hAnsi="Times New Roman" w:cs="Times New Roman"/>
          <w:lang w:val="es-PE"/>
        </w:rPr>
        <w:t>al público a las puertas de salida</w:t>
      </w:r>
      <w:r w:rsidR="00303AAC" w:rsidRPr="00303AAC">
        <w:rPr>
          <w:rFonts w:ascii="Times New Roman" w:hAnsi="Times New Roman" w:cs="Times New Roman"/>
          <w:lang w:val="es-PE"/>
        </w:rPr>
        <w:t>, pero no se podía salir por ninguna.</w:t>
      </w:r>
    </w:p>
    <w:p w14:paraId="73F4021C" w14:textId="77777777" w:rsidR="00190C26" w:rsidRPr="00190C26" w:rsidRDefault="00190C26" w:rsidP="00C50652">
      <w:pPr>
        <w:pStyle w:val="ListParagraph"/>
        <w:jc w:val="both"/>
        <w:rPr>
          <w:rFonts w:ascii="Times New Roman" w:hAnsi="Times New Roman" w:cs="Times New Roman"/>
          <w:lang w:val="es-PE"/>
        </w:rPr>
      </w:pPr>
    </w:p>
    <w:p w14:paraId="3F3ECDB2" w14:textId="77777777" w:rsidR="00CE3041" w:rsidRDefault="00CE3041" w:rsidP="00665F7C">
      <w:pPr>
        <w:pStyle w:val="ListParagraph"/>
        <w:jc w:val="both"/>
        <w:rPr>
          <w:rFonts w:ascii="Times New Roman" w:hAnsi="Times New Roman" w:cs="Times New Roman"/>
          <w:lang w:val="es-PE"/>
        </w:rPr>
      </w:pPr>
    </w:p>
    <w:p w14:paraId="78CB6628" w14:textId="79166F8B" w:rsidR="00CE3041" w:rsidRPr="00850D36" w:rsidRDefault="00CE3041" w:rsidP="00CE3041">
      <w:pPr>
        <w:pStyle w:val="ListParagraph"/>
        <w:jc w:val="both"/>
        <w:rPr>
          <w:rFonts w:ascii="Times New Roman" w:hAnsi="Times New Roman" w:cs="Times New Roman"/>
          <w:lang w:val="es-PE"/>
        </w:rPr>
      </w:pPr>
      <w:r>
        <w:rPr>
          <w:rFonts w:ascii="Times New Roman" w:hAnsi="Times New Roman" w:cs="Times New Roman"/>
          <w:lang w:val="es-PE"/>
        </w:rPr>
        <w:t>Siendo las 1</w:t>
      </w:r>
      <w:r w:rsidR="004F5059">
        <w:rPr>
          <w:rFonts w:ascii="Times New Roman" w:hAnsi="Times New Roman" w:cs="Times New Roman"/>
          <w:lang w:val="es-PE"/>
        </w:rPr>
        <w:t>1</w:t>
      </w:r>
      <w:r>
        <w:rPr>
          <w:rFonts w:ascii="Times New Roman" w:hAnsi="Times New Roman" w:cs="Times New Roman"/>
          <w:lang w:val="es-PE"/>
        </w:rPr>
        <w:t>:</w:t>
      </w:r>
      <w:r w:rsidR="00190C26">
        <w:rPr>
          <w:rFonts w:ascii="Times New Roman" w:hAnsi="Times New Roman" w:cs="Times New Roman"/>
          <w:lang w:val="es-PE"/>
        </w:rPr>
        <w:t>0</w:t>
      </w:r>
      <w:r>
        <w:rPr>
          <w:rFonts w:ascii="Times New Roman" w:hAnsi="Times New Roman" w:cs="Times New Roman"/>
          <w:lang w:val="es-PE"/>
        </w:rPr>
        <w:t xml:space="preserve">0 horas del día de la fecha, se concluye la presente diligencia, firmando los presentes en señal de conformidad, previa a la lectura del declarante en libertad, conocimiento y de manera voluntaria de su declaración; es así como, en presencia de la señora Fiscal Provincial Titular </w:t>
      </w:r>
      <w:r w:rsidRPr="0067501F">
        <w:rPr>
          <w:rFonts w:ascii="Times New Roman" w:hAnsi="Times New Roman" w:cs="Times New Roman"/>
          <w:lang w:val="es-ES_tradnl"/>
        </w:rPr>
        <w:t>Dra. Liliana Echandía Guevara</w:t>
      </w:r>
      <w:r>
        <w:rPr>
          <w:rFonts w:ascii="Times New Roman" w:hAnsi="Times New Roman" w:cs="Times New Roman"/>
          <w:lang w:val="es-ES_tradnl"/>
        </w:rPr>
        <w:t>, se deja constancia que se han respetado los derechos fundamentales del testigo, quien firma en señal de conformidad y conocimiento de manera voluntaria, al igual que los participantes.</w:t>
      </w:r>
    </w:p>
    <w:p w14:paraId="4F07C989" w14:textId="77777777" w:rsidR="00CE3041" w:rsidRDefault="00CE3041" w:rsidP="00665F7C">
      <w:pPr>
        <w:pStyle w:val="ListParagraph"/>
        <w:jc w:val="both"/>
        <w:rPr>
          <w:rFonts w:ascii="Times New Roman" w:hAnsi="Times New Roman" w:cs="Times New Roman"/>
          <w:lang w:val="es-PE"/>
        </w:rPr>
      </w:pPr>
    </w:p>
    <w:p w14:paraId="74ABEE6B" w14:textId="77777777" w:rsidR="00634E91" w:rsidRDefault="00634E91" w:rsidP="00665F7C">
      <w:pPr>
        <w:pStyle w:val="ListParagraph"/>
        <w:jc w:val="both"/>
        <w:rPr>
          <w:rFonts w:ascii="Times New Roman" w:hAnsi="Times New Roman" w:cs="Times New Roman"/>
          <w:lang w:val="es-PE"/>
        </w:rPr>
      </w:pPr>
    </w:p>
    <w:p w14:paraId="09F1CBCF" w14:textId="6BD68C1B" w:rsidR="00850D36" w:rsidRPr="00850D36" w:rsidRDefault="00850D36" w:rsidP="00850D36">
      <w:pPr>
        <w:pStyle w:val="ListParagraph"/>
        <w:jc w:val="both"/>
        <w:rPr>
          <w:rFonts w:ascii="Times New Roman" w:hAnsi="Times New Roman" w:cs="Times New Roman"/>
          <w:lang w:val="es-PE"/>
        </w:rPr>
      </w:pPr>
    </w:p>
    <w:sectPr w:rsidR="00850D36" w:rsidRPr="00850D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90EF9" w14:textId="77777777" w:rsidR="009B5B91" w:rsidRDefault="009B5B91" w:rsidP="004E21E8">
      <w:pPr>
        <w:spacing w:after="0" w:line="240" w:lineRule="auto"/>
      </w:pPr>
      <w:r>
        <w:separator/>
      </w:r>
    </w:p>
  </w:endnote>
  <w:endnote w:type="continuationSeparator" w:id="0">
    <w:p w14:paraId="53D6F0A0" w14:textId="77777777" w:rsidR="009B5B91" w:rsidRDefault="009B5B91" w:rsidP="004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E1F2" w14:textId="77777777" w:rsidR="009B5B91" w:rsidRDefault="009B5B91" w:rsidP="004E21E8">
      <w:pPr>
        <w:spacing w:after="0" w:line="240" w:lineRule="auto"/>
      </w:pPr>
      <w:r>
        <w:separator/>
      </w:r>
    </w:p>
  </w:footnote>
  <w:footnote w:type="continuationSeparator" w:id="0">
    <w:p w14:paraId="34011508" w14:textId="77777777" w:rsidR="009B5B91" w:rsidRDefault="009B5B91" w:rsidP="004E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74B9" w14:textId="07B2005C" w:rsidR="004E21E8" w:rsidRDefault="004E21E8">
    <w:pPr>
      <w:pStyle w:val="Header"/>
    </w:pPr>
    <w:r w:rsidRPr="000D268B">
      <w:rPr>
        <w:rFonts w:cs="Arial"/>
        <w:b/>
        <w:noProof/>
        <w:lang w:eastAsia="es-PE"/>
      </w:rPr>
      <w:drawing>
        <wp:anchor distT="0" distB="0" distL="114300" distR="114300" simplePos="0" relativeHeight="251657728" behindDoc="0" locked="0" layoutInCell="1" allowOverlap="1" wp14:anchorId="4913D184" wp14:editId="7B6B05B0">
          <wp:simplePos x="0" y="0"/>
          <wp:positionH relativeFrom="margin">
            <wp:posOffset>76200</wp:posOffset>
          </wp:positionH>
          <wp:positionV relativeFrom="paragraph">
            <wp:posOffset>-205740</wp:posOffset>
          </wp:positionV>
          <wp:extent cx="1005205" cy="781050"/>
          <wp:effectExtent l="0" t="0" r="4445" b="0"/>
          <wp:wrapTopAndBottom/>
          <wp:docPr id="163565020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r w:rsidRPr="000D268B">
      <w:rPr>
        <w:rFonts w:cs="Arial"/>
        <w:b/>
        <w:noProof/>
        <w:lang w:eastAsia="es-PE"/>
      </w:rPr>
      <w:drawing>
        <wp:anchor distT="0" distB="0" distL="114300" distR="114300" simplePos="0" relativeHeight="251665920" behindDoc="0" locked="0" layoutInCell="1" allowOverlap="1" wp14:anchorId="70D344C7" wp14:editId="23F7D181">
          <wp:simplePos x="0" y="0"/>
          <wp:positionH relativeFrom="margin">
            <wp:posOffset>4655820</wp:posOffset>
          </wp:positionH>
          <wp:positionV relativeFrom="paragraph">
            <wp:posOffset>94615</wp:posOffset>
          </wp:positionV>
          <wp:extent cx="1866900" cy="355600"/>
          <wp:effectExtent l="0" t="0" r="0" b="6350"/>
          <wp:wrapTopAndBottom/>
          <wp:docPr id="28638476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F35"/>
    <w:multiLevelType w:val="hybridMultilevel"/>
    <w:tmpl w:val="84C6450E"/>
    <w:lvl w:ilvl="0" w:tplc="7244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4231E"/>
    <w:multiLevelType w:val="hybridMultilevel"/>
    <w:tmpl w:val="C388B2C0"/>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B2967"/>
    <w:multiLevelType w:val="hybridMultilevel"/>
    <w:tmpl w:val="0BB44E52"/>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B264E"/>
    <w:multiLevelType w:val="hybridMultilevel"/>
    <w:tmpl w:val="2A5C7ABE"/>
    <w:lvl w:ilvl="0" w:tplc="70EA27B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B77DD"/>
    <w:multiLevelType w:val="hybridMultilevel"/>
    <w:tmpl w:val="3CAA9E16"/>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46BD6"/>
    <w:multiLevelType w:val="hybridMultilevel"/>
    <w:tmpl w:val="2B90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6385">
    <w:abstractNumId w:val="1"/>
  </w:num>
  <w:num w:numId="2" w16cid:durableId="678587024">
    <w:abstractNumId w:val="4"/>
  </w:num>
  <w:num w:numId="3" w16cid:durableId="2062363438">
    <w:abstractNumId w:val="0"/>
  </w:num>
  <w:num w:numId="4" w16cid:durableId="1447315627">
    <w:abstractNumId w:val="5"/>
  </w:num>
  <w:num w:numId="5" w16cid:durableId="356736964">
    <w:abstractNumId w:val="3"/>
  </w:num>
  <w:num w:numId="6" w16cid:durableId="172714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E8"/>
    <w:rsid w:val="00003DEC"/>
    <w:rsid w:val="00007F5F"/>
    <w:rsid w:val="000225D1"/>
    <w:rsid w:val="00037B16"/>
    <w:rsid w:val="00043BD7"/>
    <w:rsid w:val="00046F6D"/>
    <w:rsid w:val="00072588"/>
    <w:rsid w:val="000814B5"/>
    <w:rsid w:val="000A2310"/>
    <w:rsid w:val="000C2FDE"/>
    <w:rsid w:val="000C7F76"/>
    <w:rsid w:val="000F3CDE"/>
    <w:rsid w:val="000F71C3"/>
    <w:rsid w:val="001035BF"/>
    <w:rsid w:val="00111277"/>
    <w:rsid w:val="001165E8"/>
    <w:rsid w:val="00121E8F"/>
    <w:rsid w:val="00122F12"/>
    <w:rsid w:val="00130378"/>
    <w:rsid w:val="00136A33"/>
    <w:rsid w:val="00145B37"/>
    <w:rsid w:val="00153546"/>
    <w:rsid w:val="00157E12"/>
    <w:rsid w:val="001839F4"/>
    <w:rsid w:val="00190C26"/>
    <w:rsid w:val="001A4451"/>
    <w:rsid w:val="001A4975"/>
    <w:rsid w:val="001A6D36"/>
    <w:rsid w:val="001B7EFB"/>
    <w:rsid w:val="001C5BE9"/>
    <w:rsid w:val="00215D16"/>
    <w:rsid w:val="002350D5"/>
    <w:rsid w:val="00263796"/>
    <w:rsid w:val="00266FF2"/>
    <w:rsid w:val="002710BA"/>
    <w:rsid w:val="0027630A"/>
    <w:rsid w:val="00277907"/>
    <w:rsid w:val="00292E16"/>
    <w:rsid w:val="002A51D0"/>
    <w:rsid w:val="002E665E"/>
    <w:rsid w:val="002E6A9C"/>
    <w:rsid w:val="002E798E"/>
    <w:rsid w:val="00303AAC"/>
    <w:rsid w:val="003156B8"/>
    <w:rsid w:val="0031633B"/>
    <w:rsid w:val="0032087E"/>
    <w:rsid w:val="0034154B"/>
    <w:rsid w:val="00343789"/>
    <w:rsid w:val="0035799F"/>
    <w:rsid w:val="00363B29"/>
    <w:rsid w:val="00374939"/>
    <w:rsid w:val="00380477"/>
    <w:rsid w:val="003916D7"/>
    <w:rsid w:val="00395CC3"/>
    <w:rsid w:val="003C6DEE"/>
    <w:rsid w:val="003D08A6"/>
    <w:rsid w:val="00403ACF"/>
    <w:rsid w:val="004315EB"/>
    <w:rsid w:val="004357AD"/>
    <w:rsid w:val="00446D55"/>
    <w:rsid w:val="004532D9"/>
    <w:rsid w:val="004540FF"/>
    <w:rsid w:val="00456B17"/>
    <w:rsid w:val="00457160"/>
    <w:rsid w:val="004636CA"/>
    <w:rsid w:val="00466E83"/>
    <w:rsid w:val="0048114C"/>
    <w:rsid w:val="0049440F"/>
    <w:rsid w:val="004C410A"/>
    <w:rsid w:val="004E21E8"/>
    <w:rsid w:val="004E4AA7"/>
    <w:rsid w:val="004F2994"/>
    <w:rsid w:val="004F5059"/>
    <w:rsid w:val="00501242"/>
    <w:rsid w:val="00504A62"/>
    <w:rsid w:val="005058A5"/>
    <w:rsid w:val="00526363"/>
    <w:rsid w:val="00526AEA"/>
    <w:rsid w:val="00535508"/>
    <w:rsid w:val="00536D08"/>
    <w:rsid w:val="00541318"/>
    <w:rsid w:val="00572DFC"/>
    <w:rsid w:val="00592F48"/>
    <w:rsid w:val="005973E7"/>
    <w:rsid w:val="005B029F"/>
    <w:rsid w:val="005B4BCD"/>
    <w:rsid w:val="005B75B2"/>
    <w:rsid w:val="005D0D30"/>
    <w:rsid w:val="005D3584"/>
    <w:rsid w:val="005E25A1"/>
    <w:rsid w:val="0060365D"/>
    <w:rsid w:val="00607404"/>
    <w:rsid w:val="00607774"/>
    <w:rsid w:val="00634E91"/>
    <w:rsid w:val="0063556C"/>
    <w:rsid w:val="00636830"/>
    <w:rsid w:val="0064671C"/>
    <w:rsid w:val="0065577F"/>
    <w:rsid w:val="00657A60"/>
    <w:rsid w:val="00665F7C"/>
    <w:rsid w:val="0067034A"/>
    <w:rsid w:val="0067501F"/>
    <w:rsid w:val="0068153C"/>
    <w:rsid w:val="0069437C"/>
    <w:rsid w:val="006A7B61"/>
    <w:rsid w:val="006D131E"/>
    <w:rsid w:val="006D29AD"/>
    <w:rsid w:val="006D4C57"/>
    <w:rsid w:val="006E405D"/>
    <w:rsid w:val="00704E19"/>
    <w:rsid w:val="00713380"/>
    <w:rsid w:val="0073286F"/>
    <w:rsid w:val="007711C1"/>
    <w:rsid w:val="00771C10"/>
    <w:rsid w:val="00780BD8"/>
    <w:rsid w:val="00784B14"/>
    <w:rsid w:val="00786444"/>
    <w:rsid w:val="00786852"/>
    <w:rsid w:val="007D745E"/>
    <w:rsid w:val="007E1AAA"/>
    <w:rsid w:val="007E6C97"/>
    <w:rsid w:val="00805014"/>
    <w:rsid w:val="00815122"/>
    <w:rsid w:val="00831354"/>
    <w:rsid w:val="00840D51"/>
    <w:rsid w:val="00847630"/>
    <w:rsid w:val="00850D36"/>
    <w:rsid w:val="00852567"/>
    <w:rsid w:val="0085577B"/>
    <w:rsid w:val="0086461D"/>
    <w:rsid w:val="008741A0"/>
    <w:rsid w:val="008751AA"/>
    <w:rsid w:val="008768C9"/>
    <w:rsid w:val="00877288"/>
    <w:rsid w:val="008810DB"/>
    <w:rsid w:val="008D703B"/>
    <w:rsid w:val="008E22F8"/>
    <w:rsid w:val="008E238B"/>
    <w:rsid w:val="008E4146"/>
    <w:rsid w:val="008E5686"/>
    <w:rsid w:val="008F51F4"/>
    <w:rsid w:val="00910CC3"/>
    <w:rsid w:val="009264FC"/>
    <w:rsid w:val="00937470"/>
    <w:rsid w:val="00937F70"/>
    <w:rsid w:val="00942209"/>
    <w:rsid w:val="009504E5"/>
    <w:rsid w:val="00970FC3"/>
    <w:rsid w:val="009958C3"/>
    <w:rsid w:val="009A0FA7"/>
    <w:rsid w:val="009A5108"/>
    <w:rsid w:val="009B5B91"/>
    <w:rsid w:val="009C404A"/>
    <w:rsid w:val="009D0E41"/>
    <w:rsid w:val="009F05D5"/>
    <w:rsid w:val="009F0F39"/>
    <w:rsid w:val="00A14757"/>
    <w:rsid w:val="00A16B9C"/>
    <w:rsid w:val="00A30243"/>
    <w:rsid w:val="00A362F8"/>
    <w:rsid w:val="00A416A1"/>
    <w:rsid w:val="00A447E0"/>
    <w:rsid w:val="00A604B1"/>
    <w:rsid w:val="00A62768"/>
    <w:rsid w:val="00A66739"/>
    <w:rsid w:val="00A83703"/>
    <w:rsid w:val="00A84568"/>
    <w:rsid w:val="00A856E1"/>
    <w:rsid w:val="00AA5841"/>
    <w:rsid w:val="00AB2AB9"/>
    <w:rsid w:val="00AC4097"/>
    <w:rsid w:val="00AD1B0B"/>
    <w:rsid w:val="00AD5536"/>
    <w:rsid w:val="00AE629C"/>
    <w:rsid w:val="00B0203F"/>
    <w:rsid w:val="00B046DB"/>
    <w:rsid w:val="00B21142"/>
    <w:rsid w:val="00B26927"/>
    <w:rsid w:val="00B27EFC"/>
    <w:rsid w:val="00B336D0"/>
    <w:rsid w:val="00B40C76"/>
    <w:rsid w:val="00B46D25"/>
    <w:rsid w:val="00B514C3"/>
    <w:rsid w:val="00B6257B"/>
    <w:rsid w:val="00B675CD"/>
    <w:rsid w:val="00B923AE"/>
    <w:rsid w:val="00B92C37"/>
    <w:rsid w:val="00B979A3"/>
    <w:rsid w:val="00B97FA8"/>
    <w:rsid w:val="00BB7AA9"/>
    <w:rsid w:val="00BC0372"/>
    <w:rsid w:val="00BC64E7"/>
    <w:rsid w:val="00BD6B19"/>
    <w:rsid w:val="00BE35D0"/>
    <w:rsid w:val="00BE5ADC"/>
    <w:rsid w:val="00C20AFA"/>
    <w:rsid w:val="00C27787"/>
    <w:rsid w:val="00C3464F"/>
    <w:rsid w:val="00C4164C"/>
    <w:rsid w:val="00C45147"/>
    <w:rsid w:val="00C50652"/>
    <w:rsid w:val="00C54E85"/>
    <w:rsid w:val="00C919DB"/>
    <w:rsid w:val="00CA1B31"/>
    <w:rsid w:val="00CB07DD"/>
    <w:rsid w:val="00CB24DE"/>
    <w:rsid w:val="00CC452D"/>
    <w:rsid w:val="00CC5A53"/>
    <w:rsid w:val="00CD00B5"/>
    <w:rsid w:val="00CD3268"/>
    <w:rsid w:val="00CD432E"/>
    <w:rsid w:val="00CE087F"/>
    <w:rsid w:val="00CE3041"/>
    <w:rsid w:val="00CF205F"/>
    <w:rsid w:val="00D06C96"/>
    <w:rsid w:val="00D41D53"/>
    <w:rsid w:val="00D52369"/>
    <w:rsid w:val="00D62595"/>
    <w:rsid w:val="00D72202"/>
    <w:rsid w:val="00D76596"/>
    <w:rsid w:val="00DA66F8"/>
    <w:rsid w:val="00DC6363"/>
    <w:rsid w:val="00DE025B"/>
    <w:rsid w:val="00E02A4B"/>
    <w:rsid w:val="00E03877"/>
    <w:rsid w:val="00E149C3"/>
    <w:rsid w:val="00E14F3D"/>
    <w:rsid w:val="00E37D2B"/>
    <w:rsid w:val="00E541FD"/>
    <w:rsid w:val="00E60FC8"/>
    <w:rsid w:val="00E65148"/>
    <w:rsid w:val="00E70650"/>
    <w:rsid w:val="00E732FD"/>
    <w:rsid w:val="00E739AE"/>
    <w:rsid w:val="00E85989"/>
    <w:rsid w:val="00E876C4"/>
    <w:rsid w:val="00EA101C"/>
    <w:rsid w:val="00EA6B3E"/>
    <w:rsid w:val="00EE0FCC"/>
    <w:rsid w:val="00EE35B8"/>
    <w:rsid w:val="00EE7C38"/>
    <w:rsid w:val="00EF0AEE"/>
    <w:rsid w:val="00F0486C"/>
    <w:rsid w:val="00F07A7F"/>
    <w:rsid w:val="00F12059"/>
    <w:rsid w:val="00F16C1B"/>
    <w:rsid w:val="00F31D15"/>
    <w:rsid w:val="00F430AB"/>
    <w:rsid w:val="00F439F2"/>
    <w:rsid w:val="00F64E67"/>
    <w:rsid w:val="00F76829"/>
    <w:rsid w:val="00F8776C"/>
    <w:rsid w:val="00F9072B"/>
    <w:rsid w:val="00FA7FCC"/>
    <w:rsid w:val="00FB35F7"/>
    <w:rsid w:val="00FC0597"/>
    <w:rsid w:val="00FC29C8"/>
    <w:rsid w:val="00FD3199"/>
    <w:rsid w:val="00FD3ACC"/>
    <w:rsid w:val="00FD4A64"/>
    <w:rsid w:val="00FD5FB4"/>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2D1D"/>
  <w15:chartTrackingRefBased/>
  <w15:docId w15:val="{C9173790-D063-4BBB-A359-60255CF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1E8"/>
    <w:rPr>
      <w:rFonts w:eastAsiaTheme="majorEastAsia" w:cstheme="majorBidi"/>
      <w:color w:val="272727" w:themeColor="text1" w:themeTint="D8"/>
    </w:rPr>
  </w:style>
  <w:style w:type="paragraph" w:styleId="Title">
    <w:name w:val="Title"/>
    <w:basedOn w:val="Normal"/>
    <w:next w:val="Normal"/>
    <w:link w:val="TitleChar"/>
    <w:uiPriority w:val="10"/>
    <w:qFormat/>
    <w:rsid w:val="004E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1E8"/>
    <w:pPr>
      <w:spacing w:before="160"/>
      <w:jc w:val="center"/>
    </w:pPr>
    <w:rPr>
      <w:i/>
      <w:iCs/>
      <w:color w:val="404040" w:themeColor="text1" w:themeTint="BF"/>
    </w:rPr>
  </w:style>
  <w:style w:type="character" w:customStyle="1" w:styleId="QuoteChar">
    <w:name w:val="Quote Char"/>
    <w:basedOn w:val="DefaultParagraphFont"/>
    <w:link w:val="Quote"/>
    <w:uiPriority w:val="29"/>
    <w:rsid w:val="004E21E8"/>
    <w:rPr>
      <w:i/>
      <w:iCs/>
      <w:color w:val="404040" w:themeColor="text1" w:themeTint="BF"/>
    </w:rPr>
  </w:style>
  <w:style w:type="paragraph" w:styleId="ListParagraph">
    <w:name w:val="List Paragraph"/>
    <w:basedOn w:val="Normal"/>
    <w:uiPriority w:val="34"/>
    <w:qFormat/>
    <w:rsid w:val="004E21E8"/>
    <w:pPr>
      <w:ind w:left="720"/>
      <w:contextualSpacing/>
    </w:pPr>
  </w:style>
  <w:style w:type="character" w:styleId="IntenseEmphasis">
    <w:name w:val="Intense Emphasis"/>
    <w:basedOn w:val="DefaultParagraphFont"/>
    <w:uiPriority w:val="21"/>
    <w:qFormat/>
    <w:rsid w:val="004E21E8"/>
    <w:rPr>
      <w:i/>
      <w:iCs/>
      <w:color w:val="0F4761" w:themeColor="accent1" w:themeShade="BF"/>
    </w:rPr>
  </w:style>
  <w:style w:type="paragraph" w:styleId="IntenseQuote">
    <w:name w:val="Intense Quote"/>
    <w:basedOn w:val="Normal"/>
    <w:next w:val="Normal"/>
    <w:link w:val="IntenseQuoteChar"/>
    <w:uiPriority w:val="30"/>
    <w:qFormat/>
    <w:rsid w:val="004E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1E8"/>
    <w:rPr>
      <w:i/>
      <w:iCs/>
      <w:color w:val="0F4761" w:themeColor="accent1" w:themeShade="BF"/>
    </w:rPr>
  </w:style>
  <w:style w:type="character" w:styleId="IntenseReference">
    <w:name w:val="Intense Reference"/>
    <w:basedOn w:val="DefaultParagraphFont"/>
    <w:uiPriority w:val="32"/>
    <w:qFormat/>
    <w:rsid w:val="004E21E8"/>
    <w:rPr>
      <w:b/>
      <w:bCs/>
      <w:smallCaps/>
      <w:color w:val="0F4761" w:themeColor="accent1" w:themeShade="BF"/>
      <w:spacing w:val="5"/>
    </w:rPr>
  </w:style>
  <w:style w:type="paragraph" w:styleId="Header">
    <w:name w:val="header"/>
    <w:basedOn w:val="Normal"/>
    <w:link w:val="HeaderChar"/>
    <w:uiPriority w:val="99"/>
    <w:unhideWhenUsed/>
    <w:rsid w:val="004E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E8"/>
  </w:style>
  <w:style w:type="paragraph" w:styleId="Footer">
    <w:name w:val="footer"/>
    <w:basedOn w:val="Normal"/>
    <w:link w:val="FooterChar"/>
    <w:uiPriority w:val="99"/>
    <w:unhideWhenUsed/>
    <w:rsid w:val="004E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40257">
      <w:bodyDiv w:val="1"/>
      <w:marLeft w:val="0"/>
      <w:marRight w:val="0"/>
      <w:marTop w:val="0"/>
      <w:marBottom w:val="0"/>
      <w:divBdr>
        <w:top w:val="none" w:sz="0" w:space="0" w:color="auto"/>
        <w:left w:val="none" w:sz="0" w:space="0" w:color="auto"/>
        <w:bottom w:val="none" w:sz="0" w:space="0" w:color="auto"/>
        <w:right w:val="none" w:sz="0" w:space="0" w:color="auto"/>
      </w:divBdr>
    </w:div>
    <w:div w:id="924533316">
      <w:bodyDiv w:val="1"/>
      <w:marLeft w:val="0"/>
      <w:marRight w:val="0"/>
      <w:marTop w:val="0"/>
      <w:marBottom w:val="0"/>
      <w:divBdr>
        <w:top w:val="none" w:sz="0" w:space="0" w:color="auto"/>
        <w:left w:val="none" w:sz="0" w:space="0" w:color="auto"/>
        <w:bottom w:val="none" w:sz="0" w:space="0" w:color="auto"/>
        <w:right w:val="none" w:sz="0" w:space="0" w:color="auto"/>
      </w:divBdr>
    </w:div>
    <w:div w:id="1325741007">
      <w:bodyDiv w:val="1"/>
      <w:marLeft w:val="0"/>
      <w:marRight w:val="0"/>
      <w:marTop w:val="0"/>
      <w:marBottom w:val="0"/>
      <w:divBdr>
        <w:top w:val="none" w:sz="0" w:space="0" w:color="auto"/>
        <w:left w:val="none" w:sz="0" w:space="0" w:color="auto"/>
        <w:bottom w:val="none" w:sz="0" w:space="0" w:color="auto"/>
        <w:right w:val="none" w:sz="0" w:space="0" w:color="auto"/>
      </w:divBdr>
    </w:div>
    <w:div w:id="14532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38A08-6584-4FB4-B54C-0114A063203C}"/>
</file>

<file path=customXml/itemProps2.xml><?xml version="1.0" encoding="utf-8"?>
<ds:datastoreItem xmlns:ds="http://schemas.openxmlformats.org/officeDocument/2006/customXml" ds:itemID="{557B300F-AD01-42D7-8F36-C557476F5E1A}"/>
</file>

<file path=customXml/itemProps3.xml><?xml version="1.0" encoding="utf-8"?>
<ds:datastoreItem xmlns:ds="http://schemas.openxmlformats.org/officeDocument/2006/customXml" ds:itemID="{7974A56E-0B5E-4FA0-AD28-8BC93EF701CE}"/>
</file>

<file path=docProps/app.xml><?xml version="1.0" encoding="utf-8"?>
<Properties xmlns="http://schemas.openxmlformats.org/officeDocument/2006/extended-properties" xmlns:vt="http://schemas.openxmlformats.org/officeDocument/2006/docPropsVTypes">
  <Template>Normal</Template>
  <TotalTime>78</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Felipe Gervasi Cam</dc:creator>
  <cp:keywords/>
  <dc:description/>
  <cp:lastModifiedBy>Franco Felipe Gervasi Cam</cp:lastModifiedBy>
  <cp:revision>77</cp:revision>
  <dcterms:created xsi:type="dcterms:W3CDTF">2025-05-21T04:17:00Z</dcterms:created>
  <dcterms:modified xsi:type="dcterms:W3CDTF">2025-05-22T15:34:00Z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