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61" w:rsidRDefault="00BB3C61" w:rsidP="0028713F">
      <w:pPr>
        <w:spacing w:after="0" w:line="273" w:lineRule="atLeast"/>
        <w:jc w:val="both"/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eastAsia="es-PE"/>
        </w:rPr>
      </w:pPr>
      <w:r>
        <w:rPr>
          <w:rFonts w:ascii="Arial" w:eastAsia="Times New Roman" w:hAnsi="Arial" w:cs="Arial"/>
          <w:b/>
          <w:iCs/>
          <w:noProof/>
          <w:color w:val="002060"/>
          <w:bdr w:val="none" w:sz="0" w:space="0" w:color="auto" w:frame="1"/>
          <w:lang w:eastAsia="es-PE"/>
        </w:rPr>
        <w:drawing>
          <wp:anchor distT="0" distB="0" distL="114300" distR="114300" simplePos="0" relativeHeight="251658240" behindDoc="0" locked="0" layoutInCell="1" allowOverlap="1" wp14:anchorId="1030C2F2" wp14:editId="39B3718A">
            <wp:simplePos x="0" y="0"/>
            <wp:positionH relativeFrom="column">
              <wp:posOffset>-41910</wp:posOffset>
            </wp:positionH>
            <wp:positionV relativeFrom="paragraph">
              <wp:posOffset>-316865</wp:posOffset>
            </wp:positionV>
            <wp:extent cx="2453005" cy="504825"/>
            <wp:effectExtent l="0" t="0" r="4445" b="9525"/>
            <wp:wrapNone/>
            <wp:docPr id="1" name="Imagen 1" descr="F:\CAMBRIDGE 2017\CAMBRIDGE 2017\NUEVO LOGO UP\Logo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MBRIDGE 2017\CAMBRIDGE 2017\NUEVO LOGO UP\Logo 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2" t="20928" r="7045" b="22508"/>
                    <a:stretch/>
                  </pic:blipFill>
                  <pic:spPr bwMode="auto">
                    <a:xfrm>
                      <a:off x="0" y="0"/>
                      <a:ext cx="245300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C61" w:rsidRDefault="00BB3C61" w:rsidP="0028713F">
      <w:pPr>
        <w:spacing w:after="0" w:line="273" w:lineRule="atLeast"/>
        <w:jc w:val="both"/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eastAsia="es-PE"/>
        </w:rPr>
      </w:pPr>
    </w:p>
    <w:p w:rsidR="0028713F" w:rsidRPr="0028713F" w:rsidRDefault="002269CF" w:rsidP="0028713F">
      <w:pPr>
        <w:spacing w:after="0" w:line="273" w:lineRule="atLeast"/>
        <w:jc w:val="both"/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eastAsia="es-PE"/>
        </w:rPr>
      </w:pPr>
      <w:r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eastAsia="es-PE"/>
        </w:rPr>
        <w:t>Cambridge English Proficiency (CP</w:t>
      </w:r>
      <w:r w:rsidR="0028713F" w:rsidRPr="0028713F"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eastAsia="es-PE"/>
        </w:rPr>
        <w:t>E)</w:t>
      </w:r>
    </w:p>
    <w:p w:rsidR="00B8213F" w:rsidRDefault="002269CF" w:rsidP="00426E32">
      <w:pPr>
        <w:pStyle w:val="Prrafodelista"/>
        <w:spacing w:after="0" w:line="273" w:lineRule="atLeast"/>
        <w:ind w:left="0"/>
        <w:jc w:val="both"/>
        <w:rPr>
          <w:rFonts w:ascii="Arial" w:eastAsia="Times New Roman" w:hAnsi="Arial" w:cs="Arial"/>
          <w:color w:val="002060"/>
          <w:lang w:eastAsia="es-PE"/>
        </w:rPr>
      </w:pPr>
      <w:r>
        <w:rPr>
          <w:rFonts w:ascii="Arial" w:eastAsia="Times New Roman" w:hAnsi="Arial" w:cs="Arial"/>
          <w:color w:val="002060"/>
          <w:lang w:eastAsia="es-PE"/>
        </w:rPr>
        <w:t>Cambridge English: Proficiency</w:t>
      </w:r>
      <w:r w:rsidR="0028713F" w:rsidRPr="0028713F">
        <w:rPr>
          <w:rFonts w:ascii="Arial" w:eastAsia="Times New Roman" w:hAnsi="Arial" w:cs="Arial"/>
          <w:color w:val="002060"/>
          <w:lang w:eastAsia="es-PE"/>
        </w:rPr>
        <w:t xml:space="preserve"> </w:t>
      </w:r>
      <w:r w:rsidR="008D5865">
        <w:rPr>
          <w:rFonts w:ascii="Arial" w:eastAsia="Times New Roman" w:hAnsi="Arial" w:cs="Arial"/>
          <w:color w:val="002060"/>
          <w:lang w:eastAsia="es-PE"/>
        </w:rPr>
        <w:t xml:space="preserve">se sitúa a un nivel equivalente al C2 del Marco Común Europeo de Referencia para las lenguas y </w:t>
      </w:r>
      <w:r w:rsidR="0028713F" w:rsidRPr="0028713F">
        <w:rPr>
          <w:rFonts w:ascii="Arial" w:eastAsia="Times New Roman" w:hAnsi="Arial" w:cs="Arial"/>
          <w:color w:val="002060"/>
          <w:lang w:eastAsia="es-PE"/>
        </w:rPr>
        <w:t>e</w:t>
      </w:r>
      <w:r w:rsidR="0028713F" w:rsidRPr="0028713F"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  <w:t>s</w:t>
      </w:r>
      <w:r w:rsidR="008D5865"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  <w:t xml:space="preserve"> el</w:t>
      </w:r>
      <w:r w:rsidR="0028713F" w:rsidRPr="0028713F">
        <w:rPr>
          <w:rFonts w:ascii="Arial" w:eastAsia="Times New Roman" w:hAnsi="Arial" w:cs="Arial"/>
          <w:color w:val="002060"/>
          <w:lang w:eastAsia="es-PE"/>
        </w:rPr>
        <w:t xml:space="preserve"> </w:t>
      </w:r>
      <w:r w:rsidR="008D5865">
        <w:rPr>
          <w:rFonts w:ascii="Arial" w:eastAsia="Times New Roman" w:hAnsi="Arial" w:cs="Arial"/>
          <w:color w:val="002060"/>
          <w:lang w:eastAsia="es-PE"/>
        </w:rPr>
        <w:t>nivel máximo en este marco.</w:t>
      </w:r>
    </w:p>
    <w:p w:rsidR="008D5865" w:rsidRDefault="008D5865" w:rsidP="00426E32">
      <w:pPr>
        <w:pStyle w:val="Prrafodelista"/>
        <w:spacing w:after="0" w:line="273" w:lineRule="atLeast"/>
        <w:ind w:left="0"/>
        <w:jc w:val="both"/>
        <w:rPr>
          <w:rFonts w:ascii="Arial" w:eastAsia="Times New Roman" w:hAnsi="Arial" w:cs="Arial"/>
          <w:color w:val="002060"/>
          <w:lang w:eastAsia="es-PE"/>
        </w:rPr>
      </w:pPr>
      <w:r>
        <w:rPr>
          <w:rFonts w:ascii="Arial" w:eastAsia="Times New Roman" w:hAnsi="Arial" w:cs="Arial"/>
          <w:color w:val="002060"/>
          <w:lang w:eastAsia="es-PE"/>
        </w:rPr>
        <w:t>El CIDUP</w:t>
      </w:r>
      <w:r w:rsidRPr="0040589A">
        <w:rPr>
          <w:rFonts w:ascii="Arial" w:eastAsia="Times New Roman" w:hAnsi="Arial" w:cs="Arial"/>
          <w:color w:val="002060"/>
          <w:lang w:eastAsia="es-PE"/>
        </w:rPr>
        <w:t xml:space="preserve"> administra</w:t>
      </w:r>
      <w:r>
        <w:rPr>
          <w:rFonts w:ascii="Arial" w:eastAsia="Times New Roman" w:hAnsi="Arial" w:cs="Arial"/>
          <w:color w:val="002060"/>
          <w:lang w:eastAsia="es-PE"/>
        </w:rPr>
        <w:t xml:space="preserve"> el CPE</w:t>
      </w:r>
      <w:r>
        <w:rPr>
          <w:rFonts w:ascii="Arial" w:eastAsia="Times New Roman" w:hAnsi="Arial" w:cs="Arial"/>
          <w:color w:val="002060"/>
          <w:lang w:eastAsia="es-PE"/>
        </w:rPr>
        <w:t xml:space="preserve"> a los alumnos, ex alumnos y a l</w:t>
      </w:r>
      <w:r w:rsidRPr="0040589A">
        <w:rPr>
          <w:rFonts w:ascii="Arial" w:eastAsia="Times New Roman" w:hAnsi="Arial" w:cs="Arial"/>
          <w:color w:val="002060"/>
          <w:lang w:eastAsia="es-PE"/>
        </w:rPr>
        <w:t>os candidatos externos</w:t>
      </w:r>
      <w:r>
        <w:rPr>
          <w:rFonts w:ascii="Arial" w:eastAsia="Times New Roman" w:hAnsi="Arial" w:cs="Arial"/>
          <w:color w:val="002060"/>
          <w:lang w:eastAsia="es-PE"/>
        </w:rPr>
        <w:t xml:space="preserve"> con posean </w:t>
      </w:r>
      <w:r w:rsidRPr="0040589A">
        <w:rPr>
          <w:rFonts w:ascii="Arial" w:eastAsia="Times New Roman" w:hAnsi="Arial" w:cs="Arial"/>
          <w:color w:val="002060"/>
          <w:lang w:eastAsia="es-PE"/>
        </w:rPr>
        <w:t>un nivel</w:t>
      </w:r>
      <w:r>
        <w:rPr>
          <w:rFonts w:ascii="Arial" w:eastAsia="Times New Roman" w:hAnsi="Arial" w:cs="Arial"/>
          <w:color w:val="002060"/>
          <w:lang w:eastAsia="es-PE"/>
        </w:rPr>
        <w:t xml:space="preserve"> equivalente </w:t>
      </w:r>
      <w:r>
        <w:rPr>
          <w:rFonts w:ascii="Arial" w:eastAsia="Times New Roman" w:hAnsi="Arial" w:cs="Arial"/>
          <w:color w:val="002060"/>
          <w:lang w:eastAsia="es-PE"/>
        </w:rPr>
        <w:t>al de un hablante nativo.</w:t>
      </w:r>
    </w:p>
    <w:p w:rsidR="0028713F" w:rsidRPr="0028713F" w:rsidRDefault="0028713F" w:rsidP="0028713F">
      <w:pPr>
        <w:pStyle w:val="Sinespaciado"/>
        <w:rPr>
          <w:color w:val="002060"/>
          <w:sz w:val="12"/>
          <w:lang w:eastAsia="es-PE"/>
        </w:rPr>
      </w:pPr>
    </w:p>
    <w:p w:rsidR="0028713F" w:rsidRPr="0028713F" w:rsidRDefault="0028713F" w:rsidP="0028713F">
      <w:pPr>
        <w:pStyle w:val="Sinespaciado"/>
        <w:rPr>
          <w:rFonts w:ascii="Arial" w:hAnsi="Arial" w:cs="Arial"/>
          <w:b/>
          <w:color w:val="002060"/>
        </w:rPr>
      </w:pPr>
      <w:r w:rsidRPr="0028713F">
        <w:rPr>
          <w:rFonts w:ascii="Arial" w:hAnsi="Arial" w:cs="Arial"/>
          <w:b/>
          <w:color w:val="002060"/>
        </w:rPr>
        <w:t xml:space="preserve">El examen </w:t>
      </w:r>
      <w:r w:rsidR="00426E32">
        <w:rPr>
          <w:rFonts w:ascii="Arial" w:hAnsi="Arial" w:cs="Arial"/>
          <w:b/>
          <w:color w:val="002060"/>
        </w:rPr>
        <w:t>Cambridge English: Proficiency</w:t>
      </w:r>
      <w:r w:rsidR="0028728E">
        <w:rPr>
          <w:rFonts w:ascii="Arial" w:hAnsi="Arial" w:cs="Arial"/>
          <w:b/>
          <w:color w:val="002060"/>
        </w:rPr>
        <w:t xml:space="preserve"> (CPE</w:t>
      </w:r>
      <w:r w:rsidRPr="0028713F">
        <w:rPr>
          <w:rFonts w:ascii="Arial" w:hAnsi="Arial" w:cs="Arial"/>
          <w:b/>
          <w:color w:val="002060"/>
        </w:rPr>
        <w:t>) consta de</w:t>
      </w:r>
      <w:r w:rsidR="00BD2F79">
        <w:rPr>
          <w:rFonts w:ascii="Arial" w:hAnsi="Arial" w:cs="Arial"/>
          <w:b/>
          <w:color w:val="002060"/>
        </w:rPr>
        <w:t xml:space="preserve"> 4 partes:</w:t>
      </w:r>
    </w:p>
    <w:p w:rsidR="0028713F" w:rsidRPr="0028713F" w:rsidRDefault="0028713F" w:rsidP="0028713F">
      <w:pPr>
        <w:pStyle w:val="Sinespaciado"/>
        <w:rPr>
          <w:rFonts w:ascii="Arial" w:hAnsi="Arial" w:cs="Arial"/>
          <w:color w:val="002060"/>
        </w:rPr>
      </w:pPr>
      <w:r w:rsidRPr="0028713F">
        <w:rPr>
          <w:rFonts w:ascii="Arial" w:hAnsi="Arial" w:cs="Arial"/>
          <w:color w:val="002060"/>
        </w:rPr>
        <w:t>Comprensión de lectura y Uso del lenguaje</w:t>
      </w:r>
      <w:r w:rsidRPr="0028713F">
        <w:rPr>
          <w:rFonts w:ascii="Arial" w:hAnsi="Arial" w:cs="Arial"/>
          <w:color w:val="002060"/>
        </w:rPr>
        <w:tab/>
      </w:r>
      <w:r w:rsidRPr="0028713F">
        <w:rPr>
          <w:rFonts w:ascii="Arial" w:hAnsi="Arial" w:cs="Arial"/>
          <w:color w:val="002060"/>
        </w:rPr>
        <w:tab/>
        <w:t>1 hora 30 minutos</w:t>
      </w:r>
    </w:p>
    <w:p w:rsidR="0028713F" w:rsidRPr="0028713F" w:rsidRDefault="0028713F" w:rsidP="0028713F">
      <w:pPr>
        <w:pStyle w:val="Sinespaciado"/>
        <w:rPr>
          <w:rFonts w:ascii="Arial" w:hAnsi="Arial" w:cs="Arial"/>
          <w:color w:val="002060"/>
        </w:rPr>
      </w:pPr>
      <w:r w:rsidRPr="0028713F">
        <w:rPr>
          <w:rFonts w:ascii="Arial" w:hAnsi="Arial" w:cs="Arial"/>
          <w:color w:val="002060"/>
        </w:rPr>
        <w:t>Producción escrita</w:t>
      </w:r>
      <w:r w:rsidRPr="0028713F">
        <w:rPr>
          <w:rFonts w:ascii="Arial" w:hAnsi="Arial" w:cs="Arial"/>
          <w:color w:val="002060"/>
        </w:rPr>
        <w:tab/>
      </w:r>
      <w:r w:rsidRPr="0028713F">
        <w:rPr>
          <w:rFonts w:ascii="Arial" w:hAnsi="Arial" w:cs="Arial"/>
          <w:color w:val="002060"/>
        </w:rPr>
        <w:tab/>
      </w:r>
      <w:r w:rsidRPr="0028713F">
        <w:rPr>
          <w:rFonts w:ascii="Arial" w:hAnsi="Arial" w:cs="Arial"/>
          <w:color w:val="002060"/>
        </w:rPr>
        <w:tab/>
      </w:r>
      <w:r w:rsidRPr="0028713F">
        <w:rPr>
          <w:rFonts w:ascii="Arial" w:hAnsi="Arial" w:cs="Arial"/>
          <w:color w:val="002060"/>
        </w:rPr>
        <w:tab/>
      </w:r>
      <w:r w:rsidRPr="0028713F">
        <w:rPr>
          <w:rFonts w:ascii="Arial" w:hAnsi="Arial" w:cs="Arial"/>
          <w:color w:val="002060"/>
        </w:rPr>
        <w:tab/>
        <w:t>1 hora 30 minutos</w:t>
      </w:r>
    </w:p>
    <w:p w:rsidR="0028713F" w:rsidRPr="0028713F" w:rsidRDefault="0028713F" w:rsidP="0028713F">
      <w:pPr>
        <w:pStyle w:val="Sinespaciado"/>
        <w:rPr>
          <w:rFonts w:ascii="Arial" w:hAnsi="Arial" w:cs="Arial"/>
          <w:color w:val="002060"/>
        </w:rPr>
      </w:pPr>
      <w:r w:rsidRPr="0028713F">
        <w:rPr>
          <w:rFonts w:ascii="Arial" w:hAnsi="Arial" w:cs="Arial"/>
          <w:color w:val="002060"/>
        </w:rPr>
        <w:t>Comprensión Auditiva</w:t>
      </w:r>
      <w:r w:rsidRPr="0028713F">
        <w:rPr>
          <w:rFonts w:ascii="Arial" w:hAnsi="Arial" w:cs="Arial"/>
          <w:color w:val="002060"/>
        </w:rPr>
        <w:tab/>
      </w:r>
      <w:r w:rsidRPr="0028713F">
        <w:rPr>
          <w:rFonts w:ascii="Arial" w:hAnsi="Arial" w:cs="Arial"/>
          <w:color w:val="002060"/>
        </w:rPr>
        <w:tab/>
      </w:r>
      <w:r w:rsidRPr="0028713F">
        <w:rPr>
          <w:rFonts w:ascii="Arial" w:hAnsi="Arial" w:cs="Arial"/>
          <w:color w:val="002060"/>
        </w:rPr>
        <w:tab/>
      </w:r>
      <w:r w:rsidRPr="0028713F">
        <w:rPr>
          <w:rFonts w:ascii="Arial" w:hAnsi="Arial" w:cs="Arial"/>
          <w:color w:val="002060"/>
        </w:rPr>
        <w:tab/>
        <w:t>40 minutos (aprox.)</w:t>
      </w:r>
    </w:p>
    <w:p w:rsidR="0028713F" w:rsidRDefault="0028713F" w:rsidP="0028713F">
      <w:pPr>
        <w:pStyle w:val="Sinespaciado"/>
        <w:rPr>
          <w:rFonts w:ascii="Arial" w:hAnsi="Arial" w:cs="Arial"/>
          <w:color w:val="002060"/>
        </w:rPr>
      </w:pPr>
      <w:r w:rsidRPr="0028713F">
        <w:rPr>
          <w:rFonts w:ascii="Arial" w:hAnsi="Arial" w:cs="Arial"/>
          <w:color w:val="002060"/>
        </w:rPr>
        <w:t>Ex</w:t>
      </w:r>
      <w:r w:rsidR="00A5373C">
        <w:rPr>
          <w:rFonts w:ascii="Arial" w:hAnsi="Arial" w:cs="Arial"/>
          <w:color w:val="002060"/>
        </w:rPr>
        <w:t xml:space="preserve">presión y producción Oral </w:t>
      </w:r>
      <w:r w:rsidR="00A5373C">
        <w:rPr>
          <w:rFonts w:ascii="Arial" w:hAnsi="Arial" w:cs="Arial"/>
          <w:color w:val="002060"/>
        </w:rPr>
        <w:tab/>
      </w:r>
      <w:r w:rsidR="00A5373C">
        <w:rPr>
          <w:rFonts w:ascii="Arial" w:hAnsi="Arial" w:cs="Arial"/>
          <w:color w:val="002060"/>
        </w:rPr>
        <w:tab/>
      </w:r>
      <w:r w:rsidR="00A5373C">
        <w:rPr>
          <w:rFonts w:ascii="Arial" w:hAnsi="Arial" w:cs="Arial"/>
          <w:color w:val="002060"/>
        </w:rPr>
        <w:tab/>
      </w:r>
      <w:r w:rsidR="00A5373C">
        <w:rPr>
          <w:rFonts w:ascii="Arial" w:hAnsi="Arial" w:cs="Arial"/>
          <w:color w:val="002060"/>
        </w:rPr>
        <w:tab/>
        <w:t>16</w:t>
      </w:r>
      <w:r w:rsidRPr="0028713F">
        <w:rPr>
          <w:rFonts w:ascii="Arial" w:hAnsi="Arial" w:cs="Arial"/>
          <w:color w:val="002060"/>
        </w:rPr>
        <w:t xml:space="preserve"> minutos (aprox.)</w:t>
      </w:r>
    </w:p>
    <w:p w:rsidR="008F49F1" w:rsidRDefault="008F49F1" w:rsidP="0028713F">
      <w:pPr>
        <w:pStyle w:val="Sinespaciado"/>
        <w:rPr>
          <w:rFonts w:ascii="Arial" w:hAnsi="Arial" w:cs="Arial"/>
          <w:color w:val="002060"/>
        </w:rPr>
      </w:pPr>
    </w:p>
    <w:p w:rsidR="008F49F1" w:rsidRPr="00A5373C" w:rsidRDefault="00A5373C" w:rsidP="0028713F">
      <w:pPr>
        <w:pStyle w:val="Sinespaciado"/>
        <w:rPr>
          <w:rFonts w:ascii="Arial" w:hAnsi="Arial" w:cs="Arial"/>
          <w:b/>
          <w:color w:val="002060"/>
        </w:rPr>
      </w:pPr>
      <w:r w:rsidRPr="00A5373C">
        <w:rPr>
          <w:rFonts w:ascii="Arial" w:hAnsi="Arial" w:cs="Arial"/>
          <w:b/>
          <w:color w:val="002060"/>
        </w:rPr>
        <w:t>En este nivel de competencia demostrarás que eres capaz de:</w:t>
      </w:r>
    </w:p>
    <w:p w:rsidR="00A5373C" w:rsidRDefault="00A5373C" w:rsidP="00A5373C">
      <w:pPr>
        <w:pStyle w:val="Sinespaciado"/>
        <w:numPr>
          <w:ilvl w:val="0"/>
          <w:numId w:val="3"/>
        </w:num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Estudiar contenidos exigentes al más alto nivel, como programas de posgrado y doctorado.</w:t>
      </w:r>
    </w:p>
    <w:p w:rsidR="00A5373C" w:rsidRDefault="00A5373C" w:rsidP="00A5373C">
      <w:pPr>
        <w:pStyle w:val="Sinespaciado"/>
        <w:numPr>
          <w:ilvl w:val="0"/>
          <w:numId w:val="3"/>
        </w:num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Comprender las ideas principales de textos complejos</w:t>
      </w:r>
    </w:p>
    <w:p w:rsidR="00A5373C" w:rsidRDefault="00A5373C" w:rsidP="00A5373C">
      <w:pPr>
        <w:pStyle w:val="Sinespaciado"/>
        <w:numPr>
          <w:ilvl w:val="0"/>
          <w:numId w:val="3"/>
        </w:num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Escribir con seguridad y con buena expresión sobre cualquier tema y tomar apuntes extensos en reuniones de trabajo o seminarios.</w:t>
      </w:r>
    </w:p>
    <w:p w:rsidR="008F49F1" w:rsidRDefault="00A5373C" w:rsidP="0028713F">
      <w:pPr>
        <w:pStyle w:val="Sinespaciado"/>
        <w:numPr>
          <w:ilvl w:val="0"/>
          <w:numId w:val="3"/>
        </w:num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Comunicarse con fluidez y sofisticación propias de un hablante nativo.</w:t>
      </w:r>
    </w:p>
    <w:p w:rsidR="00A5373C" w:rsidRPr="00A5373C" w:rsidRDefault="00A5373C" w:rsidP="00A5373C">
      <w:pPr>
        <w:pStyle w:val="Sinespaciado"/>
        <w:ind w:left="720"/>
        <w:rPr>
          <w:rFonts w:ascii="Arial" w:hAnsi="Arial" w:cs="Arial"/>
          <w:color w:val="002060"/>
        </w:rPr>
      </w:pPr>
    </w:p>
    <w:p w:rsidR="005061C3" w:rsidRPr="00DC36DE" w:rsidRDefault="005061C3" w:rsidP="005061C3">
      <w:pPr>
        <w:rPr>
          <w:sz w:val="2"/>
        </w:rPr>
      </w:pPr>
    </w:p>
    <w:p w:rsidR="005061C3" w:rsidRPr="00B8213F" w:rsidRDefault="005061C3" w:rsidP="005061C3">
      <w:pPr>
        <w:rPr>
          <w:rFonts w:ascii="Arial" w:hAnsi="Arial" w:cs="Arial"/>
          <w:b/>
          <w:color w:val="002060"/>
          <w:lang w:val="en-US"/>
        </w:rPr>
      </w:pPr>
      <w:r w:rsidRPr="00B8213F">
        <w:rPr>
          <w:rFonts w:ascii="Arial" w:hAnsi="Arial" w:cs="Arial"/>
          <w:b/>
          <w:color w:val="002060"/>
          <w:lang w:val="en-US"/>
        </w:rPr>
        <w:t>FECHAS DE EXÁMENES CAMBRIDGE ENGLISH: ADVANCED (CAE) 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751"/>
        <w:gridCol w:w="1664"/>
        <w:gridCol w:w="1513"/>
        <w:gridCol w:w="1442"/>
      </w:tblGrid>
      <w:tr w:rsidR="005061C3" w:rsidRPr="00B8213F" w:rsidTr="00261E54">
        <w:trPr>
          <w:trHeight w:val="913"/>
          <w:jc w:val="center"/>
        </w:trPr>
        <w:tc>
          <w:tcPr>
            <w:tcW w:w="2196" w:type="dxa"/>
            <w:shd w:val="clear" w:color="auto" w:fill="00B0F0"/>
            <w:vAlign w:val="center"/>
          </w:tcPr>
          <w:p w:rsidR="005061C3" w:rsidRPr="00B8213F" w:rsidRDefault="005061C3" w:rsidP="00261E54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B8213F">
              <w:rPr>
                <w:rFonts w:ascii="Arial" w:hAnsi="Arial" w:cs="Arial"/>
                <w:b/>
                <w:color w:val="002060"/>
              </w:rPr>
              <w:t>EXAMEN</w:t>
            </w:r>
          </w:p>
        </w:tc>
        <w:tc>
          <w:tcPr>
            <w:tcW w:w="1751" w:type="dxa"/>
            <w:shd w:val="clear" w:color="auto" w:fill="00B0F0"/>
            <w:vAlign w:val="center"/>
          </w:tcPr>
          <w:p w:rsidR="005061C3" w:rsidRPr="00B8213F" w:rsidRDefault="005061C3" w:rsidP="00261E54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B8213F">
              <w:rPr>
                <w:rFonts w:ascii="Arial" w:hAnsi="Arial" w:cs="Arial"/>
                <w:b/>
                <w:color w:val="002060"/>
              </w:rPr>
              <w:t>FECHA DE LIMITE DE INSCRIPCION</w:t>
            </w:r>
          </w:p>
        </w:tc>
        <w:tc>
          <w:tcPr>
            <w:tcW w:w="1664" w:type="dxa"/>
            <w:shd w:val="clear" w:color="auto" w:fill="00B0F0"/>
            <w:vAlign w:val="center"/>
          </w:tcPr>
          <w:p w:rsidR="005061C3" w:rsidRPr="00B8213F" w:rsidRDefault="005061C3" w:rsidP="00261E54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B8213F">
              <w:rPr>
                <w:rFonts w:ascii="Arial" w:hAnsi="Arial" w:cs="Arial"/>
                <w:b/>
                <w:color w:val="002060"/>
              </w:rPr>
              <w:t>FECHA DEL EXAMEN ESCRITO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5061C3" w:rsidRPr="00B8213F" w:rsidRDefault="005061C3" w:rsidP="00261E54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B8213F">
              <w:rPr>
                <w:rFonts w:ascii="Arial" w:hAnsi="Arial" w:cs="Arial"/>
                <w:b/>
                <w:color w:val="002060"/>
              </w:rPr>
              <w:t>FECHA DEL EXAMEN ORAL</w:t>
            </w:r>
          </w:p>
        </w:tc>
        <w:tc>
          <w:tcPr>
            <w:tcW w:w="1442" w:type="dxa"/>
            <w:shd w:val="clear" w:color="auto" w:fill="00B0F0"/>
            <w:vAlign w:val="center"/>
          </w:tcPr>
          <w:p w:rsidR="005061C3" w:rsidRPr="00B8213F" w:rsidRDefault="005061C3" w:rsidP="00261E54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B8213F">
              <w:rPr>
                <w:rFonts w:ascii="Arial" w:hAnsi="Arial" w:cs="Arial"/>
                <w:b/>
                <w:color w:val="002060"/>
              </w:rPr>
              <w:t>COSTO</w:t>
            </w:r>
          </w:p>
        </w:tc>
      </w:tr>
      <w:tr w:rsidR="0028728E" w:rsidRPr="00B8213F" w:rsidTr="0028728E">
        <w:trPr>
          <w:trHeight w:val="1319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28728E" w:rsidRPr="00B8213F" w:rsidRDefault="0028728E" w:rsidP="00261E54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CAMBRIDGE ENGLISH PROFICIENCY (CP</w:t>
            </w:r>
            <w:r w:rsidRPr="00B8213F">
              <w:rPr>
                <w:rFonts w:ascii="Arial" w:hAnsi="Arial" w:cs="Arial"/>
                <w:color w:val="002060"/>
              </w:rPr>
              <w:t>E)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8728E" w:rsidRPr="00B8213F" w:rsidRDefault="0028728E" w:rsidP="00634D55">
            <w:pPr>
              <w:spacing w:line="240" w:lineRule="auto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Hasta el lunes 16 de octubre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28728E" w:rsidRPr="00B8213F" w:rsidRDefault="0028728E" w:rsidP="00634D55">
            <w:pPr>
              <w:spacing w:line="240" w:lineRule="auto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jueves 30 de noviembre (am)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8728E" w:rsidRPr="00B8213F" w:rsidRDefault="0028728E" w:rsidP="00261E54">
            <w:pPr>
              <w:jc w:val="center"/>
              <w:rPr>
                <w:rFonts w:ascii="Arial" w:hAnsi="Arial" w:cs="Arial"/>
                <w:color w:val="002060"/>
              </w:rPr>
            </w:pPr>
            <w:r w:rsidRPr="00B8213F">
              <w:rPr>
                <w:rFonts w:ascii="Arial" w:hAnsi="Arial" w:cs="Arial"/>
                <w:color w:val="002060"/>
              </w:rPr>
              <w:t>Se indicará en su Confirmación de Registro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8728E" w:rsidRPr="00B8213F" w:rsidRDefault="0028728E" w:rsidP="00261E54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S/. 670</w:t>
            </w:r>
          </w:p>
        </w:tc>
      </w:tr>
    </w:tbl>
    <w:p w:rsidR="005061C3" w:rsidRPr="0041057F" w:rsidRDefault="00B8213F" w:rsidP="00E459EA">
      <w:pPr>
        <w:pStyle w:val="Sinespaciado"/>
        <w:jc w:val="both"/>
        <w:rPr>
          <w:rFonts w:ascii="Arial" w:hAnsi="Arial" w:cs="Arial"/>
          <w:i/>
          <w:color w:val="002060"/>
        </w:rPr>
      </w:pPr>
      <w:r w:rsidRPr="0041057F">
        <w:rPr>
          <w:rFonts w:ascii="Arial" w:hAnsi="Arial" w:cs="Arial"/>
          <w:i/>
          <w:color w:val="002060"/>
        </w:rPr>
        <w:t>*</w:t>
      </w:r>
      <w:r w:rsidR="005061C3" w:rsidRPr="0041057F">
        <w:rPr>
          <w:rFonts w:ascii="Arial" w:hAnsi="Arial" w:cs="Arial"/>
          <w:i/>
          <w:color w:val="002060"/>
        </w:rPr>
        <w:t xml:space="preserve">El componente de expresión y producción oral se lleva a cabo días antes de la fecha del resto de componentes. La fecha de la evaluación del componente de expresión y producción oral se confirma una vez cerrada </w:t>
      </w:r>
      <w:r w:rsidR="00E459EA" w:rsidRPr="0041057F">
        <w:rPr>
          <w:rFonts w:ascii="Arial" w:hAnsi="Arial" w:cs="Arial"/>
          <w:i/>
          <w:color w:val="002060"/>
        </w:rPr>
        <w:t>la fecha límite de inscripción.</w:t>
      </w:r>
    </w:p>
    <w:p w:rsidR="00E459EA" w:rsidRPr="0041057F" w:rsidRDefault="00E459EA" w:rsidP="00E459EA">
      <w:pPr>
        <w:pStyle w:val="Sinespaciado"/>
        <w:jc w:val="both"/>
        <w:rPr>
          <w:rFonts w:ascii="Arial" w:hAnsi="Arial" w:cs="Arial"/>
          <w:i/>
          <w:color w:val="002060"/>
        </w:rPr>
      </w:pPr>
    </w:p>
    <w:p w:rsidR="00E459EA" w:rsidRPr="0041057F" w:rsidRDefault="00E459EA" w:rsidP="00E459EA">
      <w:pPr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41057F">
        <w:rPr>
          <w:rFonts w:ascii="Arial" w:hAnsi="Arial" w:cs="Arial"/>
          <w:i/>
          <w:color w:val="002060"/>
        </w:rPr>
        <w:t>*</w:t>
      </w:r>
      <w:r w:rsidRPr="0041057F">
        <w:rPr>
          <w:rFonts w:ascii="Arial" w:hAnsi="Arial" w:cs="Arial"/>
          <w:i/>
          <w:color w:val="002060"/>
          <w:shd w:val="clear" w:color="auto" w:fill="FFFFFF"/>
        </w:rPr>
        <w:t xml:space="preserve">Los colegios deberán inscribirse en forma grupal a través del correo del área de Exámenes Internacionales </w:t>
      </w:r>
      <w:hyperlink r:id="rId7" w:history="1">
        <w:r w:rsidRPr="0041057F">
          <w:rPr>
            <w:rStyle w:val="Hipervnculo"/>
            <w:rFonts w:ascii="Arial" w:hAnsi="Arial" w:cs="Arial"/>
            <w:i/>
            <w:color w:val="002060"/>
            <w:shd w:val="clear" w:color="auto" w:fill="FFFFFF"/>
          </w:rPr>
          <w:t>examenesinternacionales@up.edu.pe</w:t>
        </w:r>
      </w:hyperlink>
    </w:p>
    <w:p w:rsidR="0041057F" w:rsidRPr="00AD68D8" w:rsidRDefault="0041057F" w:rsidP="0041057F">
      <w:pPr>
        <w:pStyle w:val="Sinespaciado"/>
        <w:rPr>
          <w:rFonts w:ascii="Arial" w:hAnsi="Arial" w:cs="Arial"/>
          <w:color w:val="002060"/>
          <w:sz w:val="14"/>
          <w:lang w:val="en-US"/>
        </w:rPr>
      </w:pPr>
      <w:r w:rsidRPr="00AD68D8">
        <w:rPr>
          <w:rFonts w:ascii="Arial" w:hAnsi="Arial" w:cs="Arial"/>
          <w:b/>
          <w:color w:val="002060"/>
          <w:lang w:val="en-US"/>
        </w:rPr>
        <w:t>INSCRIPCION AL EXAMEN CAMBRID</w:t>
      </w:r>
      <w:r>
        <w:rPr>
          <w:rFonts w:ascii="Arial" w:hAnsi="Arial" w:cs="Arial"/>
          <w:b/>
          <w:color w:val="002060"/>
          <w:lang w:val="en-US"/>
        </w:rPr>
        <w:t>GE ENGLISH: ADVANCED (CAE)</w:t>
      </w:r>
    </w:p>
    <w:p w:rsidR="0041057F" w:rsidRPr="001B53CD" w:rsidRDefault="0041057F" w:rsidP="0041057F">
      <w:pPr>
        <w:pStyle w:val="Sinespaciado"/>
        <w:numPr>
          <w:ilvl w:val="0"/>
          <w:numId w:val="2"/>
        </w:numPr>
        <w:spacing w:line="276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Descargar</w:t>
      </w:r>
      <w:r w:rsidRPr="001B53CD">
        <w:rPr>
          <w:rFonts w:ascii="Arial" w:hAnsi="Arial" w:cs="Arial"/>
          <w:color w:val="002060"/>
        </w:rPr>
        <w:t xml:space="preserve"> la ficha de in</w:t>
      </w:r>
      <w:r>
        <w:rPr>
          <w:rFonts w:ascii="Arial" w:hAnsi="Arial" w:cs="Arial"/>
          <w:color w:val="002060"/>
        </w:rPr>
        <w:t xml:space="preserve">scripción de nuestra página web y enviar al correo de </w:t>
      </w:r>
      <w:hyperlink r:id="rId8" w:history="1">
        <w:r w:rsidRPr="00AD68D8">
          <w:rPr>
            <w:rStyle w:val="Hipervnculo"/>
            <w:rFonts w:ascii="Arial" w:hAnsi="Arial" w:cs="Arial"/>
            <w:color w:val="002060"/>
          </w:rPr>
          <w:t>examenesinternacionales@up.edu.pe</w:t>
        </w:r>
      </w:hyperlink>
      <w:r>
        <w:rPr>
          <w:rFonts w:ascii="Arial" w:hAnsi="Arial" w:cs="Arial"/>
          <w:color w:val="002060"/>
        </w:rPr>
        <w:t xml:space="preserve"> </w:t>
      </w:r>
    </w:p>
    <w:p w:rsidR="0041057F" w:rsidRPr="006936F6" w:rsidRDefault="0041057F" w:rsidP="0041057F">
      <w:pPr>
        <w:pStyle w:val="Default"/>
        <w:numPr>
          <w:ilvl w:val="0"/>
          <w:numId w:val="2"/>
        </w:numPr>
        <w:jc w:val="both"/>
        <w:rPr>
          <w:color w:val="002060"/>
          <w:sz w:val="22"/>
          <w:szCs w:val="22"/>
        </w:rPr>
      </w:pPr>
      <w:r w:rsidRPr="00AD68D8">
        <w:rPr>
          <w:color w:val="002060"/>
          <w:sz w:val="22"/>
          <w:szCs w:val="22"/>
        </w:rPr>
        <w:t xml:space="preserve">Realizar, dentro de las fechas de inscripción, </w:t>
      </w:r>
      <w:r w:rsidRPr="00AD68D8">
        <w:rPr>
          <w:b/>
          <w:color w:val="002060"/>
          <w:sz w:val="22"/>
          <w:szCs w:val="22"/>
        </w:rPr>
        <w:t>el</w:t>
      </w:r>
      <w:r w:rsidRPr="00AD68D8">
        <w:rPr>
          <w:b/>
          <w:bCs/>
          <w:color w:val="002060"/>
          <w:sz w:val="22"/>
          <w:szCs w:val="22"/>
        </w:rPr>
        <w:t xml:space="preserve"> depósito bancario</w:t>
      </w:r>
      <w:r w:rsidRPr="00AD68D8">
        <w:rPr>
          <w:color w:val="002060"/>
          <w:sz w:val="22"/>
          <w:szCs w:val="22"/>
        </w:rPr>
        <w:t xml:space="preserve"> en cualquiera de las siguientes cuentas: </w:t>
      </w:r>
    </w:p>
    <w:p w:rsidR="0041057F" w:rsidRPr="00AD68D8" w:rsidRDefault="0041057F" w:rsidP="0041057F">
      <w:pPr>
        <w:pStyle w:val="Default"/>
        <w:ind w:left="360"/>
        <w:rPr>
          <w:color w:val="002060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4229"/>
      </w:tblGrid>
      <w:tr w:rsidR="0041057F" w:rsidRPr="00ED01FB" w:rsidTr="009E22DA">
        <w:tc>
          <w:tcPr>
            <w:tcW w:w="3448" w:type="dxa"/>
            <w:shd w:val="clear" w:color="auto" w:fill="auto"/>
          </w:tcPr>
          <w:p w:rsidR="0041057F" w:rsidRPr="00AD68D8" w:rsidRDefault="0041057F" w:rsidP="009E22DA">
            <w:pPr>
              <w:pStyle w:val="Default"/>
              <w:jc w:val="center"/>
              <w:rPr>
                <w:b/>
                <w:color w:val="002060"/>
                <w:sz w:val="22"/>
                <w:szCs w:val="22"/>
              </w:rPr>
            </w:pPr>
            <w:r w:rsidRPr="00AD68D8">
              <w:rPr>
                <w:b/>
                <w:color w:val="002060"/>
                <w:sz w:val="22"/>
                <w:szCs w:val="22"/>
              </w:rPr>
              <w:t>ENTIDAD BANCARIA</w:t>
            </w:r>
          </w:p>
        </w:tc>
        <w:tc>
          <w:tcPr>
            <w:tcW w:w="4229" w:type="dxa"/>
            <w:shd w:val="clear" w:color="auto" w:fill="auto"/>
          </w:tcPr>
          <w:p w:rsidR="0041057F" w:rsidRPr="00AD68D8" w:rsidRDefault="0041057F" w:rsidP="009E22DA">
            <w:pPr>
              <w:pStyle w:val="Default"/>
              <w:jc w:val="center"/>
              <w:rPr>
                <w:b/>
                <w:color w:val="002060"/>
                <w:sz w:val="22"/>
                <w:szCs w:val="22"/>
              </w:rPr>
            </w:pPr>
            <w:r w:rsidRPr="00AD68D8">
              <w:rPr>
                <w:b/>
                <w:color w:val="002060"/>
                <w:sz w:val="22"/>
                <w:szCs w:val="22"/>
              </w:rPr>
              <w:t>N° CUENTA CORRIENTE SOLES</w:t>
            </w:r>
          </w:p>
        </w:tc>
      </w:tr>
      <w:tr w:rsidR="0041057F" w:rsidRPr="00ED01FB" w:rsidTr="009E22DA">
        <w:tc>
          <w:tcPr>
            <w:tcW w:w="3448" w:type="dxa"/>
            <w:shd w:val="clear" w:color="auto" w:fill="auto"/>
          </w:tcPr>
          <w:p w:rsidR="0041057F" w:rsidRPr="00AD68D8" w:rsidRDefault="0041057F" w:rsidP="009E22DA">
            <w:pPr>
              <w:pStyle w:val="Default"/>
              <w:ind w:left="284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SCOTIABANK</w:t>
            </w:r>
          </w:p>
        </w:tc>
        <w:tc>
          <w:tcPr>
            <w:tcW w:w="4229" w:type="dxa"/>
            <w:shd w:val="clear" w:color="auto" w:fill="auto"/>
          </w:tcPr>
          <w:p w:rsidR="0041057F" w:rsidRPr="00AD68D8" w:rsidRDefault="0041057F" w:rsidP="009E22DA">
            <w:pPr>
              <w:pStyle w:val="Default"/>
              <w:ind w:left="-94"/>
              <w:jc w:val="center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000-1156047</w:t>
            </w:r>
          </w:p>
        </w:tc>
      </w:tr>
      <w:tr w:rsidR="0041057F" w:rsidRPr="00ED01FB" w:rsidTr="009E22DA">
        <w:tc>
          <w:tcPr>
            <w:tcW w:w="3448" w:type="dxa"/>
            <w:shd w:val="clear" w:color="auto" w:fill="auto"/>
          </w:tcPr>
          <w:p w:rsidR="0041057F" w:rsidRPr="00AD68D8" w:rsidRDefault="0041057F" w:rsidP="009E22DA">
            <w:pPr>
              <w:pStyle w:val="Default"/>
              <w:ind w:left="284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BCP</w:t>
            </w:r>
          </w:p>
        </w:tc>
        <w:tc>
          <w:tcPr>
            <w:tcW w:w="4229" w:type="dxa"/>
            <w:shd w:val="clear" w:color="auto" w:fill="auto"/>
          </w:tcPr>
          <w:p w:rsidR="0041057F" w:rsidRPr="00AD68D8" w:rsidRDefault="0041057F" w:rsidP="009E22DA">
            <w:pPr>
              <w:pStyle w:val="Default"/>
              <w:ind w:left="-94"/>
              <w:jc w:val="center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193-0632385-0-26</w:t>
            </w:r>
          </w:p>
        </w:tc>
      </w:tr>
      <w:tr w:rsidR="0041057F" w:rsidRPr="00ED01FB" w:rsidTr="009E22DA">
        <w:tc>
          <w:tcPr>
            <w:tcW w:w="3448" w:type="dxa"/>
            <w:shd w:val="clear" w:color="auto" w:fill="auto"/>
          </w:tcPr>
          <w:p w:rsidR="0041057F" w:rsidRPr="00AD68D8" w:rsidRDefault="0041057F" w:rsidP="009E22DA">
            <w:pPr>
              <w:pStyle w:val="Default"/>
              <w:ind w:left="284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INTERBANK</w:t>
            </w:r>
          </w:p>
        </w:tc>
        <w:tc>
          <w:tcPr>
            <w:tcW w:w="4229" w:type="dxa"/>
            <w:shd w:val="clear" w:color="auto" w:fill="auto"/>
          </w:tcPr>
          <w:p w:rsidR="0041057F" w:rsidRPr="00AD68D8" w:rsidRDefault="0041057F" w:rsidP="009E22DA">
            <w:pPr>
              <w:pStyle w:val="Default"/>
              <w:ind w:left="-94"/>
              <w:jc w:val="center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016-0000228456</w:t>
            </w:r>
          </w:p>
        </w:tc>
      </w:tr>
      <w:tr w:rsidR="0041057F" w:rsidRPr="00ED01FB" w:rsidTr="009E22DA">
        <w:tc>
          <w:tcPr>
            <w:tcW w:w="3448" w:type="dxa"/>
            <w:shd w:val="clear" w:color="auto" w:fill="auto"/>
          </w:tcPr>
          <w:p w:rsidR="0041057F" w:rsidRPr="00AD68D8" w:rsidRDefault="0041057F" w:rsidP="009E22DA">
            <w:pPr>
              <w:pStyle w:val="Default"/>
              <w:ind w:left="284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BBVA</w:t>
            </w:r>
          </w:p>
        </w:tc>
        <w:tc>
          <w:tcPr>
            <w:tcW w:w="4229" w:type="dxa"/>
            <w:shd w:val="clear" w:color="auto" w:fill="auto"/>
          </w:tcPr>
          <w:p w:rsidR="0041057F" w:rsidRPr="00AD68D8" w:rsidRDefault="0041057F" w:rsidP="009E22DA">
            <w:pPr>
              <w:pStyle w:val="Default"/>
              <w:ind w:left="-94"/>
              <w:jc w:val="center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0011-0661-64-0100003982</w:t>
            </w:r>
          </w:p>
        </w:tc>
      </w:tr>
    </w:tbl>
    <w:p w:rsidR="0041057F" w:rsidRPr="00DF412D" w:rsidRDefault="0041057F" w:rsidP="0041057F">
      <w:pPr>
        <w:pStyle w:val="Default"/>
        <w:ind w:left="720"/>
        <w:jc w:val="both"/>
        <w:rPr>
          <w:color w:val="002060"/>
          <w:sz w:val="14"/>
          <w:szCs w:val="22"/>
        </w:rPr>
      </w:pPr>
    </w:p>
    <w:p w:rsidR="0041057F" w:rsidRPr="00AD68D8" w:rsidRDefault="0041057F" w:rsidP="0041057F">
      <w:pPr>
        <w:pStyle w:val="Default"/>
        <w:numPr>
          <w:ilvl w:val="0"/>
          <w:numId w:val="2"/>
        </w:numPr>
        <w:jc w:val="both"/>
        <w:rPr>
          <w:color w:val="002060"/>
          <w:sz w:val="22"/>
          <w:szCs w:val="22"/>
        </w:rPr>
      </w:pPr>
      <w:r w:rsidRPr="00AD68D8">
        <w:rPr>
          <w:color w:val="002060"/>
          <w:sz w:val="22"/>
          <w:szCs w:val="22"/>
        </w:rPr>
        <w:t>Es</w:t>
      </w:r>
      <w:r>
        <w:rPr>
          <w:color w:val="002060"/>
          <w:sz w:val="22"/>
          <w:szCs w:val="22"/>
        </w:rPr>
        <w:t xml:space="preserve">canear </w:t>
      </w:r>
      <w:r w:rsidRPr="00AD68D8">
        <w:rPr>
          <w:color w:val="002060"/>
          <w:sz w:val="22"/>
          <w:szCs w:val="22"/>
        </w:rPr>
        <w:t xml:space="preserve">el </w:t>
      </w:r>
      <w:proofErr w:type="spellStart"/>
      <w:r w:rsidRPr="00AD68D8">
        <w:rPr>
          <w:color w:val="002060"/>
          <w:sz w:val="22"/>
          <w:szCs w:val="22"/>
        </w:rPr>
        <w:t>voucher</w:t>
      </w:r>
      <w:proofErr w:type="spellEnd"/>
      <w:r w:rsidRPr="00AD68D8">
        <w:rPr>
          <w:color w:val="002060"/>
          <w:sz w:val="22"/>
          <w:szCs w:val="22"/>
        </w:rPr>
        <w:t xml:space="preserve"> de depósito y el DNI </w:t>
      </w:r>
      <w:r w:rsidRPr="0041057F">
        <w:rPr>
          <w:b/>
          <w:i/>
          <w:color w:val="002060"/>
          <w:sz w:val="22"/>
          <w:szCs w:val="22"/>
        </w:rPr>
        <w:t>vigente</w:t>
      </w:r>
      <w:r>
        <w:rPr>
          <w:color w:val="002060"/>
          <w:sz w:val="22"/>
          <w:szCs w:val="22"/>
        </w:rPr>
        <w:t xml:space="preserve"> </w:t>
      </w:r>
      <w:r w:rsidRPr="00AD68D8">
        <w:rPr>
          <w:color w:val="002060"/>
          <w:sz w:val="22"/>
          <w:szCs w:val="22"/>
        </w:rPr>
        <w:t>del candidato para poder completar la inscripción. De no hacerlo, no se considerará dicha inscripción.</w:t>
      </w:r>
    </w:p>
    <w:p w:rsidR="0041057F" w:rsidRPr="00AD68D8" w:rsidRDefault="0041057F" w:rsidP="0041057F">
      <w:pPr>
        <w:pStyle w:val="Default"/>
        <w:numPr>
          <w:ilvl w:val="0"/>
          <w:numId w:val="2"/>
        </w:numPr>
        <w:jc w:val="both"/>
        <w:rPr>
          <w:color w:val="002060"/>
          <w:sz w:val="22"/>
          <w:szCs w:val="22"/>
        </w:rPr>
      </w:pPr>
      <w:r w:rsidRPr="00AD68D8">
        <w:rPr>
          <w:color w:val="002060"/>
          <w:sz w:val="22"/>
          <w:szCs w:val="22"/>
        </w:rPr>
        <w:t>No se recibirán inscripciones pasada la fecha límite mencionada en el cronograma de Exámenes Cambridge 2017.</w:t>
      </w:r>
    </w:p>
    <w:p w:rsidR="0041057F" w:rsidRDefault="0041057F" w:rsidP="0041057F">
      <w:pPr>
        <w:pStyle w:val="Sinespaciado"/>
        <w:numPr>
          <w:ilvl w:val="0"/>
          <w:numId w:val="2"/>
        </w:numPr>
        <w:rPr>
          <w:rFonts w:ascii="Arial" w:hAnsi="Arial" w:cs="Arial"/>
          <w:color w:val="002060"/>
        </w:rPr>
      </w:pPr>
      <w:r w:rsidRPr="00AD68D8">
        <w:rPr>
          <w:rFonts w:ascii="Arial" w:hAnsi="Arial" w:cs="Arial"/>
          <w:color w:val="002060"/>
        </w:rPr>
        <w:t xml:space="preserve">Para más información escríbanos a: </w:t>
      </w:r>
      <w:hyperlink r:id="rId9" w:history="1">
        <w:r w:rsidRPr="003326A1">
          <w:rPr>
            <w:rStyle w:val="Hipervnculo"/>
            <w:rFonts w:ascii="Arial" w:hAnsi="Arial" w:cs="Arial"/>
          </w:rPr>
          <w:t>examenesinternacionales@up.edu.pe</w:t>
        </w:r>
      </w:hyperlink>
    </w:p>
    <w:p w:rsidR="0041057F" w:rsidRPr="00BD2F79" w:rsidRDefault="0041057F" w:rsidP="0041057F">
      <w:pPr>
        <w:rPr>
          <w:rFonts w:ascii="Arial" w:hAnsi="Arial" w:cs="Arial"/>
          <w:color w:val="002060"/>
          <w:sz w:val="8"/>
        </w:rPr>
      </w:pPr>
    </w:p>
    <w:p w:rsidR="005061C3" w:rsidRPr="0028713F" w:rsidRDefault="005061C3" w:rsidP="0028713F">
      <w:pPr>
        <w:jc w:val="both"/>
        <w:rPr>
          <w:color w:val="002060"/>
        </w:rPr>
      </w:pPr>
      <w:bookmarkStart w:id="0" w:name="_GoBack"/>
      <w:bookmarkEnd w:id="0"/>
    </w:p>
    <w:sectPr w:rsidR="005061C3" w:rsidRPr="0028713F" w:rsidSect="00BD2F79">
      <w:pgSz w:w="11906" w:h="16838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438"/>
    <w:multiLevelType w:val="hybridMultilevel"/>
    <w:tmpl w:val="34D068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61B06"/>
    <w:multiLevelType w:val="hybridMultilevel"/>
    <w:tmpl w:val="C54C8F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D522C"/>
    <w:multiLevelType w:val="hybridMultilevel"/>
    <w:tmpl w:val="2E4C84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3F"/>
    <w:rsid w:val="000411E7"/>
    <w:rsid w:val="00063DBE"/>
    <w:rsid w:val="00114F09"/>
    <w:rsid w:val="002269CF"/>
    <w:rsid w:val="00261E54"/>
    <w:rsid w:val="0028713F"/>
    <w:rsid w:val="0028728E"/>
    <w:rsid w:val="002C5AED"/>
    <w:rsid w:val="002F7770"/>
    <w:rsid w:val="00301605"/>
    <w:rsid w:val="00352433"/>
    <w:rsid w:val="003974F2"/>
    <w:rsid w:val="0041057F"/>
    <w:rsid w:val="00426E32"/>
    <w:rsid w:val="005061C3"/>
    <w:rsid w:val="00634D55"/>
    <w:rsid w:val="00652C08"/>
    <w:rsid w:val="008D5865"/>
    <w:rsid w:val="008F49F1"/>
    <w:rsid w:val="009E6C52"/>
    <w:rsid w:val="00A5373C"/>
    <w:rsid w:val="00B8213F"/>
    <w:rsid w:val="00B83A7A"/>
    <w:rsid w:val="00BB3C61"/>
    <w:rsid w:val="00BD2F79"/>
    <w:rsid w:val="00D86830"/>
    <w:rsid w:val="00DC36DE"/>
    <w:rsid w:val="00DE5CA1"/>
    <w:rsid w:val="00E459EA"/>
    <w:rsid w:val="00F1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3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713F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28713F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5061C3"/>
    <w:rPr>
      <w:color w:val="0563C1"/>
      <w:u w:val="single"/>
    </w:rPr>
  </w:style>
  <w:style w:type="paragraph" w:customStyle="1" w:styleId="Default">
    <w:name w:val="Default"/>
    <w:rsid w:val="005061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3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713F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28713F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5061C3"/>
    <w:rPr>
      <w:color w:val="0563C1"/>
      <w:u w:val="single"/>
    </w:rPr>
  </w:style>
  <w:style w:type="paragraph" w:customStyle="1" w:styleId="Default">
    <w:name w:val="Default"/>
    <w:rsid w:val="005061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esinternacionales@up.edu.pe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mailto:examenesinternacionales@up.edu.p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amenesinternacionales@up.edu.p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058CD-CA66-4854-9F19-630103981872}"/>
</file>

<file path=customXml/itemProps2.xml><?xml version="1.0" encoding="utf-8"?>
<ds:datastoreItem xmlns:ds="http://schemas.openxmlformats.org/officeDocument/2006/customXml" ds:itemID="{B81933C2-D352-4A7B-BC3B-1ED32733F720}"/>
</file>

<file path=customXml/itemProps3.xml><?xml version="1.0" encoding="utf-8"?>
<ds:datastoreItem xmlns:ds="http://schemas.openxmlformats.org/officeDocument/2006/customXml" ds:itemID="{7EAF1677-C0DD-4843-BDCA-6CE76AED4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Links>
    <vt:vector size="18" baseType="variant">
      <vt:variant>
        <vt:i4>262271</vt:i4>
      </vt:variant>
      <vt:variant>
        <vt:i4>6</vt:i4>
      </vt:variant>
      <vt:variant>
        <vt:i4>0</vt:i4>
      </vt:variant>
      <vt:variant>
        <vt:i4>5</vt:i4>
      </vt:variant>
      <vt:variant>
        <vt:lpwstr>mailto:examenesinternacionales@up.edu.pe</vt:lpwstr>
      </vt:variant>
      <vt:variant>
        <vt:lpwstr/>
      </vt:variant>
      <vt:variant>
        <vt:i4>262271</vt:i4>
      </vt:variant>
      <vt:variant>
        <vt:i4>3</vt:i4>
      </vt:variant>
      <vt:variant>
        <vt:i4>0</vt:i4>
      </vt:variant>
      <vt:variant>
        <vt:i4>5</vt:i4>
      </vt:variant>
      <vt:variant>
        <vt:lpwstr>mailto:examenesinternacionales@up.edu.pe</vt:lpwstr>
      </vt:variant>
      <vt:variant>
        <vt:lpwstr/>
      </vt:variant>
      <vt:variant>
        <vt:i4>262271</vt:i4>
      </vt:variant>
      <vt:variant>
        <vt:i4>0</vt:i4>
      </vt:variant>
      <vt:variant>
        <vt:i4>0</vt:i4>
      </vt:variant>
      <vt:variant>
        <vt:i4>5</vt:i4>
      </vt:variant>
      <vt:variant>
        <vt:lpwstr>mailto:examenesinternacionales@up.edu.pe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Cochas Ramón</dc:creator>
  <cp:lastModifiedBy>aula</cp:lastModifiedBy>
  <cp:revision>19</cp:revision>
  <cp:lastPrinted>2017-04-18T16:08:00Z</cp:lastPrinted>
  <dcterms:created xsi:type="dcterms:W3CDTF">2017-02-15T22:26:00Z</dcterms:created>
  <dcterms:modified xsi:type="dcterms:W3CDTF">2017-08-16T18:17:00Z</dcterms:modified>
</cp:coreProperties>
</file>